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B9CC" w14:textId="77777777" w:rsidR="00C904B3" w:rsidRDefault="00C904B3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E240EF" wp14:editId="6DE205EF">
                <wp:simplePos x="0" y="0"/>
                <wp:positionH relativeFrom="column">
                  <wp:posOffset>814705</wp:posOffset>
                </wp:positionH>
                <wp:positionV relativeFrom="paragraph">
                  <wp:posOffset>0</wp:posOffset>
                </wp:positionV>
                <wp:extent cx="5457825" cy="94107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2635F" w14:textId="558F77EF" w:rsidR="000B38F9" w:rsidRDefault="000B38F9" w:rsidP="000B38F9">
                            <w:pPr>
                              <w:pStyle w:val="Zkladntext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DE12E8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7</w:t>
                            </w:r>
                            <w:r w:rsidRPr="00DE12E8">
                              <w:rPr>
                                <w:rFonts w:ascii="Times New Roman" w:hAnsi="Times New Roman"/>
                              </w:rPr>
                              <w:t>. 2024</w:t>
                            </w:r>
                          </w:p>
                          <w:p w14:paraId="37EB1418" w14:textId="77777777" w:rsidR="000B38F9" w:rsidRPr="003E6438" w:rsidRDefault="000B38F9" w:rsidP="000B38F9">
                            <w:pPr>
                              <w:pStyle w:val="Zkladntex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506EBBBA" w14:textId="77777777" w:rsidR="000B38F9" w:rsidRPr="003E6438" w:rsidRDefault="000B38F9" w:rsidP="000B38F9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3E643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Léto ve Vědecké knihovně v Olomouci</w:t>
                            </w:r>
                          </w:p>
                          <w:p w14:paraId="4324B4B3" w14:textId="77777777" w:rsidR="000B38F9" w:rsidRPr="003E6438" w:rsidRDefault="000B38F9" w:rsidP="000B38F9">
                            <w:pPr>
                              <w:widowControl/>
                              <w:suppressAutoHyphens w:val="0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35009B" w14:textId="13695F76" w:rsidR="000B38F9" w:rsidRDefault="000B38F9" w:rsidP="000B38F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E6438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Navýšení počtu výpůjček, hry, workshopy ručních prací, koncerty, </w:t>
                            </w:r>
                            <w:r w:rsidR="0026222A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výstavy, </w:t>
                            </w:r>
                            <w:r w:rsidRPr="003E6438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lekce jógy. Vědecká knihovna v Olomouci přichystala pohodový letní program.</w:t>
                            </w:r>
                          </w:p>
                          <w:p w14:paraId="76652262" w14:textId="77777777" w:rsidR="000B38F9" w:rsidRDefault="000B38F9" w:rsidP="000B38F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E4EEFB" w14:textId="7479C4F8" w:rsidR="000B38F9" w:rsidRDefault="0026222A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Přestože k</w:t>
                            </w:r>
                            <w:r w:rsidR="004A07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nihovna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391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přešla</w:t>
                            </w:r>
                            <w:r w:rsidR="000B38F9" w:rsidRPr="0063251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do prázdninového režimu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B38F9" w:rsidRPr="0063251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připravila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pro letošní léto </w:t>
                            </w:r>
                            <w:r w:rsidR="000B38F9" w:rsidRPr="0063251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komorně laděný program</w:t>
                            </w:r>
                            <w:r w:rsidR="0063251E" w:rsidRPr="0063251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251E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„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Srdečně zvu do knihovny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nejen 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za poznáním naší staleté historie,</w:t>
                            </w:r>
                            <w:r w:rsidR="00E750E9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ale i </w:t>
                            </w:r>
                            <w:r w:rsidR="00E750E9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na letní akce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výbornou kávu a posezení na zahradě Červeného kostela. Krásné a pohodové léto všem čtenářům a příznivcům VKOL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,“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</w:t>
                            </w:r>
                            <w:r w:rsidR="0063251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řeje na počátku prázdnin a dovolených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ředitelka Iveta </w:t>
                            </w:r>
                            <w:proofErr w:type="spellStart"/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Ťulpíková</w:t>
                            </w:r>
                            <w:proofErr w:type="spellEnd"/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90F4856" w14:textId="77777777" w:rsidR="000B38F9" w:rsidRPr="003E6438" w:rsidRDefault="000B38F9" w:rsidP="000B38F9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9B0E3E3" w14:textId="1CC13600" w:rsidR="000B38F9" w:rsidRDefault="00E750E9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Do konce srpna si 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mohou registrovaní čtenáři vypůjčit o pět titulů více než obvykle – tedy 25</w:t>
                            </w:r>
                            <w:r w:rsidR="004A07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knih. Ve 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foyer VKOL jistě potěší nabídka společenských her, které budou po dobu prázdnin k zapůjčení na recepci</w:t>
                            </w:r>
                            <w:r w:rsidR="004A07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Červeného kostela.</w:t>
                            </w:r>
                          </w:p>
                          <w:p w14:paraId="5A10066E" w14:textId="77777777" w:rsidR="00D127CC" w:rsidRDefault="00D127CC" w:rsidP="00D127CC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315ACFF" w14:textId="7536AA0F" w:rsidR="00D127CC" w:rsidRDefault="00E750E9" w:rsidP="00D127CC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VKOL i letos nabízí</w:t>
                            </w:r>
                            <w:r w:rsidR="00D127CC" w:rsidRPr="00D321B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komentované prohlídky Červeného kostela</w:t>
                            </w:r>
                            <w:r w:rsidR="004A07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které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jsou </w:t>
                            </w:r>
                            <w:r w:rsidR="002622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poskytovány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zdarma</w:t>
                            </w:r>
                            <w:r w:rsidR="002622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 a to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díky</w:t>
                            </w:r>
                            <w:r w:rsidR="00D127CC" w:rsidRPr="00D321B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projektu Průvodcovské služby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D5B3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jenž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financuje </w:t>
                            </w:r>
                            <w:r w:rsidR="00D127CC" w:rsidRPr="00D321B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statutární měst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</w:t>
                            </w:r>
                            <w:r w:rsidR="00D127CC" w:rsidRPr="00D321B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Olomouc</w:t>
                            </w:r>
                            <w:r w:rsidR="00D127C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636FEEB" w14:textId="77777777" w:rsidR="000B38F9" w:rsidRPr="003E6438" w:rsidRDefault="000B38F9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622320A1" w14:textId="14A50B0C" w:rsidR="000B38F9" w:rsidRDefault="000D5B3F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Knihovna má aktuálně přístupné tři výstavy. 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V Galerii </w:t>
                            </w:r>
                            <w:proofErr w:type="spellStart"/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Biblio</w:t>
                            </w:r>
                            <w:proofErr w:type="spellEnd"/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(druhé patro hlavní budovy</w:t>
                            </w:r>
                            <w:r w:rsidR="00E750E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 ul. Bezručova 2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E750E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je vystaven 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soubor školních obrazů s názvem 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Měsíce v přírodě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ze sbírky Muzea Komenského v Přerově.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50E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Do poloviny srpna jsou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pak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 Červeném kostele </w:t>
                            </w:r>
                            <w:r w:rsidR="00E750E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instalovány 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dvě výstavy </w:t>
                            </w:r>
                            <w:r w:rsidR="00E750E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fotografa a bývalého velvyslance v Itálii 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Pavla Koppa: 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Chvilky s Miroslavem Horníčkem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a 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Mariánské Lázně – Člověk ve městě a město v člověku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 Výstav</w:t>
                            </w:r>
                            <w:r w:rsidR="001E003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1E0034" w:rsidRPr="003E6438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Chvilky s Miroslavem Horníčkem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38F9" w:rsidRPr="001E003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zachycuj</w:t>
                            </w:r>
                            <w:r w:rsidR="001E0034" w:rsidRPr="001E003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</w:t>
                            </w:r>
                            <w:r w:rsidR="001E003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vznik knihy 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Chvilky s Itálií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 na které Kopp s Miroslavem Horníčkem spolupracovali</w:t>
                            </w:r>
                            <w:r w:rsidR="001E003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 Výstava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0034" w:rsidRPr="003E6438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Mariánské Lázně – Člověk ve městě a město v člověku</w:t>
                            </w:r>
                            <w:r w:rsidR="001E0034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003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představuje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oblíbené </w:t>
                            </w:r>
                            <w:r w:rsidR="000B38F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místo odpočinku</w:t>
                            </w:r>
                            <w:r w:rsidR="001E003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Miroslava Horníčka</w:t>
                            </w:r>
                            <w:r w:rsidR="000B38F9"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062658C" w14:textId="79DE7882" w:rsidR="001C0CFB" w:rsidRDefault="001C0CFB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66C20C75" w14:textId="41711C9E" w:rsidR="001C0CFB" w:rsidRPr="004D1B77" w:rsidRDefault="001C0CFB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D1B7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Tapisérie Renáty Jančo </w:t>
                            </w:r>
                            <w:r w:rsidR="00E750E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stále </w:t>
                            </w:r>
                            <w:r w:rsidRPr="004D1B7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zdobí foyer a zahradu Červeného kostela VKOL. Venkovní vycházejí barevně z loga VKOL a Červeného kostela. </w:t>
                            </w:r>
                          </w:p>
                          <w:p w14:paraId="7B72F125" w14:textId="77777777" w:rsidR="00AD5B2A" w:rsidRDefault="00AD5B2A" w:rsidP="000B38F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78A79DEC" w14:textId="58503D1E" w:rsidR="000B38F9" w:rsidRDefault="000B38F9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Techniky textilních řemesel si zájemci osvoj</w:t>
                            </w:r>
                            <w:r w:rsidR="002622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í</w:t>
                            </w:r>
                            <w:r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22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během</w:t>
                            </w:r>
                            <w:r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praktických workshopů. Šárka Bílá zasvětí do tvorby tzv. Sophie </w:t>
                            </w:r>
                            <w:proofErr w:type="spellStart"/>
                            <w:r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Scarf</w:t>
                            </w:r>
                            <w:proofErr w:type="spellEnd"/>
                            <w:r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univerzálního kousku šatníku, který spojuje výhody šátku i šály. </w:t>
                            </w:r>
                            <w:r w:rsidRPr="00BA08F5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Odpoledne s pletením</w:t>
                            </w:r>
                            <w:r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proběhne již ve středu 3. </w:t>
                            </w:r>
                            <w:r w:rsidR="00E750E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července.</w:t>
                            </w:r>
                          </w:p>
                          <w:p w14:paraId="2EDA9A86" w14:textId="77777777" w:rsidR="000B38F9" w:rsidRPr="003E6438" w:rsidRDefault="000B38F9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516253FB" w14:textId="7679EA46" w:rsidR="000B38F9" w:rsidRDefault="000B38F9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Další rukodělnou techniku nabídne workshop </w:t>
                            </w:r>
                            <w:proofErr w:type="spellStart"/>
                            <w:r w:rsidRPr="00BA08F5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Macrámek</w:t>
                            </w:r>
                            <w:proofErr w:type="spellEnd"/>
                            <w:r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ve středu 7. </w:t>
                            </w:r>
                            <w:r w:rsidR="00E750E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srpna</w:t>
                            </w:r>
                            <w:r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 Pod vedením nadšené výtvarnice Lucie Ryšavé si návštěvníci vyzkouší tvorbu drhaných dekorací a doplňku, tzv. macramé. Naučí se vázat různé typy uzlů a vyrobí si klíčenku, záložku nebo závěs na květináč.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Z kapacitních důvodů nutná rezervace místa.</w:t>
                            </w:r>
                          </w:p>
                          <w:p w14:paraId="0605DD56" w14:textId="2A08DA06" w:rsidR="00BA08F5" w:rsidRDefault="00BA08F5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9579CA7" w14:textId="55CF665D" w:rsidR="00BA08F5" w:rsidRDefault="00BA08F5" w:rsidP="00BA08F5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Zbrusu novou aktivitou bude v pondělí 26. </w:t>
                            </w:r>
                            <w:r w:rsidR="000D5B3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července</w:t>
                            </w:r>
                            <w:r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08F5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lekce jógy</w:t>
                            </w:r>
                            <w:r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která propojí tělo, mysl i ducha v krásném prostoru Červeného kostela. Lektorky Tina Žabková a Karolína Kohutová provedou účastníky jógovou lekcí s úvodní meditací následovanou </w:t>
                            </w:r>
                            <w:proofErr w:type="spellStart"/>
                            <w:r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vinyasovou</w:t>
                            </w:r>
                            <w:proofErr w:type="spellEnd"/>
                            <w:r w:rsidRPr="003E643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sestavou na vlnách dechu. Praxi uzavře hluboká relaxace s vizualizacemi a hudební lázní. </w:t>
                            </w:r>
                          </w:p>
                          <w:p w14:paraId="30A0F158" w14:textId="77777777" w:rsidR="00BA08F5" w:rsidRPr="003E6438" w:rsidRDefault="00BA08F5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06B3AF0" w14:textId="77777777" w:rsidR="00FA2BDB" w:rsidRPr="008460A7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240E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4.15pt;margin-top:0;width:429.75pt;height:7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" stroked="f">
                <v:textbox>
                  <w:txbxContent>
                    <w:p w14:paraId="3242635F" w14:textId="558F77EF" w:rsidR="000B38F9" w:rsidRDefault="000B38F9" w:rsidP="000B38F9">
                      <w:pPr>
                        <w:pStyle w:val="Zkladntext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</w:t>
                      </w:r>
                      <w:r w:rsidRPr="00DE12E8">
                        <w:rPr>
                          <w:rFonts w:ascii="Times New Roman" w:hAnsi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</w:rPr>
                        <w:t>7</w:t>
                      </w:r>
                      <w:r w:rsidRPr="00DE12E8">
                        <w:rPr>
                          <w:rFonts w:ascii="Times New Roman" w:hAnsi="Times New Roman"/>
                        </w:rPr>
                        <w:t>. 2024</w:t>
                      </w:r>
                    </w:p>
                    <w:p w14:paraId="37EB1418" w14:textId="77777777" w:rsidR="000B38F9" w:rsidRPr="003E6438" w:rsidRDefault="000B38F9" w:rsidP="000B38F9">
                      <w:pPr>
                        <w:pStyle w:val="Zkladntex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506EBBBA" w14:textId="77777777" w:rsidR="000B38F9" w:rsidRPr="003E6438" w:rsidRDefault="000B38F9" w:rsidP="000B38F9">
                      <w:pPr>
                        <w:widowControl/>
                        <w:suppressAutoHyphens w:val="0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3E643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Léto ve Vědecké knihovně v Olomouci</w:t>
                      </w:r>
                    </w:p>
                    <w:p w14:paraId="4324B4B3" w14:textId="77777777" w:rsidR="000B38F9" w:rsidRPr="003E6438" w:rsidRDefault="000B38F9" w:rsidP="000B38F9">
                      <w:pPr>
                        <w:widowControl/>
                        <w:suppressAutoHyphens w:val="0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7235009B" w14:textId="13695F76" w:rsidR="000B38F9" w:rsidRDefault="000B38F9" w:rsidP="000B38F9">
                      <w:pP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3E6438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Navýšení počtu výpůjček, hry, workshopy ručních prací, koncerty, </w:t>
                      </w:r>
                      <w:r w:rsidR="0026222A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výstavy, </w:t>
                      </w:r>
                      <w:r w:rsidRPr="003E6438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lekce jógy. Vědecká knihovna v Olomouci přichystala pohodový letní program.</w:t>
                      </w:r>
                    </w:p>
                    <w:p w14:paraId="76652262" w14:textId="77777777" w:rsidR="000B38F9" w:rsidRDefault="000B38F9" w:rsidP="000B38F9">
                      <w:pP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0E4EEFB" w14:textId="7479C4F8" w:rsidR="000B38F9" w:rsidRDefault="0026222A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Přestože k</w:t>
                      </w:r>
                      <w:r w:rsidR="004A07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nihovna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62391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přešla</w:t>
                      </w:r>
                      <w:r w:rsidR="000B38F9" w:rsidRPr="0063251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do prázdninového režimu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</w:t>
                      </w:r>
                      <w:r w:rsidR="000B38F9" w:rsidRPr="0063251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připravila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pro letošní léto </w:t>
                      </w:r>
                      <w:r w:rsidR="000B38F9" w:rsidRPr="0063251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komorně laděný program</w:t>
                      </w:r>
                      <w:r w:rsidR="0063251E" w:rsidRPr="0063251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63251E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„</w:t>
                      </w:r>
                      <w:r w:rsidR="000B38F9" w:rsidRPr="003E6438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 xml:space="preserve">Srdečně zvu do knihovny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 xml:space="preserve">nejen </w:t>
                      </w:r>
                      <w:r w:rsidR="000B38F9" w:rsidRPr="003E6438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za poznáním naší staleté historie,</w:t>
                      </w:r>
                      <w:r w:rsidR="00E750E9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 xml:space="preserve">ale i </w:t>
                      </w:r>
                      <w:r w:rsidR="00E750E9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na letní akce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 xml:space="preserve"> a</w:t>
                      </w:r>
                      <w:r w:rsidR="000B38F9" w:rsidRPr="003E6438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 xml:space="preserve"> výbornou kávu a posezení na zahradě Červeného kostela. Krásné a pohodové léto všem čtenářům a příznivcům VKOL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,“</w:t>
                      </w:r>
                      <w:r w:rsidR="000B38F9" w:rsidRPr="003E6438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</w:t>
                      </w:r>
                      <w:r w:rsidR="0063251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řeje na počátku prázdnin a dovolených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ředitelka Iveta </w:t>
                      </w:r>
                      <w:proofErr w:type="spellStart"/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Ťulpíková</w:t>
                      </w:r>
                      <w:proofErr w:type="spellEnd"/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  <w:p w14:paraId="590F4856" w14:textId="77777777" w:rsidR="000B38F9" w:rsidRPr="003E6438" w:rsidRDefault="000B38F9" w:rsidP="000B38F9">
                      <w:pPr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09B0E3E3" w14:textId="1CC13600" w:rsidR="000B38F9" w:rsidRDefault="00E750E9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Do konce srpna si 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mohou registrovaní čtenáři vypůjčit o pět titulů více než obvykle – tedy 25</w:t>
                      </w:r>
                      <w:r w:rsidR="004A07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knih. Ve 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foyer VKOL jistě potěší nabídka společenských her, které budou po dobu prázdnin k zapůjčení na recepci</w:t>
                      </w:r>
                      <w:r w:rsidR="004A07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Červeného kostela.</w:t>
                      </w:r>
                    </w:p>
                    <w:p w14:paraId="5A10066E" w14:textId="77777777" w:rsidR="00D127CC" w:rsidRDefault="00D127CC" w:rsidP="00D127CC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315ACFF" w14:textId="7536AA0F" w:rsidR="00D127CC" w:rsidRDefault="00E750E9" w:rsidP="00D127CC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VKOL i letos nabízí</w:t>
                      </w:r>
                      <w:r w:rsidR="00D127CC" w:rsidRPr="00D321B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komentované prohlídky Červeného kostela</w:t>
                      </w:r>
                      <w:r w:rsidR="004A07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které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jsou </w:t>
                      </w:r>
                      <w:r w:rsidR="002622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poskytovány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zdarma</w:t>
                      </w:r>
                      <w:r w:rsidR="002622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, a to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díky</w:t>
                      </w:r>
                      <w:r w:rsidR="00D127CC" w:rsidRPr="00D321B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projektu Průvodcovské služby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</w:t>
                      </w:r>
                      <w:r w:rsidR="000D5B3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jenž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financuje </w:t>
                      </w:r>
                      <w:r w:rsidR="00D127CC" w:rsidRPr="00D321B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statutární měst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o</w:t>
                      </w:r>
                      <w:r w:rsidR="00D127CC" w:rsidRPr="00D321B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Olomouc</w:t>
                      </w:r>
                      <w:r w:rsidR="00D127C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  <w:p w14:paraId="3636FEEB" w14:textId="77777777" w:rsidR="000B38F9" w:rsidRPr="003E6438" w:rsidRDefault="000B38F9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622320A1" w14:textId="14A50B0C" w:rsidR="000B38F9" w:rsidRDefault="000D5B3F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Knihovna má aktuálně přístupné tři výstavy. 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V Galerii </w:t>
                      </w:r>
                      <w:proofErr w:type="spellStart"/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Biblio</w:t>
                      </w:r>
                      <w:proofErr w:type="spellEnd"/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(druhé patro hlavní budovy</w:t>
                      </w:r>
                      <w:r w:rsidR="00E750E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, ul. Bezručova 2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) </w:t>
                      </w:r>
                      <w:r w:rsidR="00E750E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je vystaven 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soubor školních obrazů s názvem </w:t>
                      </w:r>
                      <w:r w:rsidR="000B38F9" w:rsidRPr="003E6438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Měsíce v přírodě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ze sbírky Muzea Komenského v Přerově.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750E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 poloviny srpna jsou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pak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 Červeném kostele </w:t>
                      </w:r>
                      <w:r w:rsidR="00E750E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instalovány 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dvě výstavy </w:t>
                      </w:r>
                      <w:r w:rsidR="00E750E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fotografa a bývalého velvyslance v Itálii 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Pavla Koppa: </w:t>
                      </w:r>
                      <w:r w:rsidR="000B38F9" w:rsidRPr="003E6438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Chvilky s Miroslavem Horníčkem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a </w:t>
                      </w:r>
                      <w:r w:rsidR="000B38F9" w:rsidRPr="003E6438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Mariánské Lázně – Člověk ve městě a město v člověku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 Výstav</w:t>
                      </w:r>
                      <w:r w:rsidR="001E003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a </w:t>
                      </w:r>
                      <w:r w:rsidR="001E0034" w:rsidRPr="003E6438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Chvilky s Miroslavem Horníčkem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0B38F9" w:rsidRPr="001E003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zachycuj</w:t>
                      </w:r>
                      <w:r w:rsidR="001E0034" w:rsidRPr="001E003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e</w:t>
                      </w:r>
                      <w:r w:rsidR="001E003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vznik knihy </w:t>
                      </w:r>
                      <w:r w:rsidR="000B38F9" w:rsidRPr="003E6438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Chvilky s Itálií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, na které Kopp s Miroslavem Horníčkem spolupracovali</w:t>
                      </w:r>
                      <w:r w:rsidR="001E003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 Výstava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1E0034" w:rsidRPr="003E6438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Mariánské Lázně – Člověk ve městě a město v člověku</w:t>
                      </w:r>
                      <w:r w:rsidR="001E0034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1E003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představuje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oblíbené </w:t>
                      </w:r>
                      <w:r w:rsidR="000B38F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místo odpočinku</w:t>
                      </w:r>
                      <w:r w:rsidR="001E003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Miroslava Horníčka</w:t>
                      </w:r>
                      <w:r w:rsidR="000B38F9"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  <w:p w14:paraId="2062658C" w14:textId="79DE7882" w:rsidR="001C0CFB" w:rsidRDefault="001C0CFB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66C20C75" w14:textId="41711C9E" w:rsidR="001C0CFB" w:rsidRPr="004D1B77" w:rsidRDefault="001C0CFB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D1B77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Tapisérie Renáty Jančo </w:t>
                      </w:r>
                      <w:r w:rsidR="00E750E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stále </w:t>
                      </w:r>
                      <w:r w:rsidRPr="004D1B77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zdobí foyer a zahradu Červeného kostela VKOL. Venkovní vycházejí barevně z loga VKOL a Červeného kostela. </w:t>
                      </w:r>
                    </w:p>
                    <w:p w14:paraId="7B72F125" w14:textId="77777777" w:rsidR="00AD5B2A" w:rsidRDefault="00AD5B2A" w:rsidP="000B38F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78A79DEC" w14:textId="58503D1E" w:rsidR="000B38F9" w:rsidRDefault="000B38F9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Techniky textilních řemesel si zájemci osvoj</w:t>
                      </w:r>
                      <w:r w:rsidR="002622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í</w:t>
                      </w:r>
                      <w:r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2622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během</w:t>
                      </w:r>
                      <w:r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praktických workshopů. Šárka Bílá zasvětí do tvorby tzv. Sophie </w:t>
                      </w:r>
                      <w:proofErr w:type="spellStart"/>
                      <w:r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Scarf</w:t>
                      </w:r>
                      <w:proofErr w:type="spellEnd"/>
                      <w:r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univerzálního kousku šatníku, který spojuje výhody šátku i šály. </w:t>
                      </w:r>
                      <w:r w:rsidRPr="00BA08F5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Odpoledne s pletením</w:t>
                      </w:r>
                      <w:r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proběhne již ve středu 3. </w:t>
                      </w:r>
                      <w:r w:rsidR="00E750E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července.</w:t>
                      </w:r>
                    </w:p>
                    <w:p w14:paraId="2EDA9A86" w14:textId="77777777" w:rsidR="000B38F9" w:rsidRPr="003E6438" w:rsidRDefault="000B38F9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516253FB" w14:textId="7679EA46" w:rsidR="000B38F9" w:rsidRDefault="000B38F9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Další rukodělnou techniku nabídne workshop </w:t>
                      </w:r>
                      <w:proofErr w:type="spellStart"/>
                      <w:r w:rsidRPr="00BA08F5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Macrámek</w:t>
                      </w:r>
                      <w:proofErr w:type="spellEnd"/>
                      <w:r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ve středu 7. </w:t>
                      </w:r>
                      <w:r w:rsidR="00E750E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srpna</w:t>
                      </w:r>
                      <w:r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 Pod vedením nadšené výtvarnice Lucie Ryšavé si návštěvníci vyzkouší tvorbu drhaných dekorací a doplňku, tzv. macramé. Naučí se vázat různé typy uzlů a vyrobí si klíčenku, záložku nebo závěs na květináč.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Z kapacitních důvodů nutná rezervace místa.</w:t>
                      </w:r>
                    </w:p>
                    <w:p w14:paraId="0605DD56" w14:textId="2A08DA06" w:rsidR="00BA08F5" w:rsidRDefault="00BA08F5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29579CA7" w14:textId="55CF665D" w:rsidR="00BA08F5" w:rsidRDefault="00BA08F5" w:rsidP="00BA08F5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Zbrusu novou aktivitou bude v pondělí 26. </w:t>
                      </w:r>
                      <w:r w:rsidR="000D5B3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července</w:t>
                      </w:r>
                      <w:r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BA08F5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lekce jógy</w:t>
                      </w:r>
                      <w:r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která propojí tělo, mysl i ducha v krásném prostoru Červeného kostela. Lektorky Tina Žabková a Karolína Kohutová provedou účastníky jógovou lekcí s úvodní meditací následovanou </w:t>
                      </w:r>
                      <w:proofErr w:type="spellStart"/>
                      <w:r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vinyasovou</w:t>
                      </w:r>
                      <w:proofErr w:type="spellEnd"/>
                      <w:r w:rsidRPr="003E643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sestavou na vlnách dechu. Praxi uzavře hluboká relaxace s vizualizacemi a hudební lázní. </w:t>
                      </w:r>
                    </w:p>
                    <w:p w14:paraId="30A0F158" w14:textId="77777777" w:rsidR="00BA08F5" w:rsidRPr="003E6438" w:rsidRDefault="00BA08F5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06B3AF0" w14:textId="77777777" w:rsidR="00FA2BDB" w:rsidRPr="008460A7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30A9E5C" wp14:editId="1969DEB4">
            <wp:simplePos x="0" y="0"/>
            <wp:positionH relativeFrom="margin">
              <wp:posOffset>2072005</wp:posOffset>
            </wp:positionH>
            <wp:positionV relativeFrom="page">
              <wp:posOffset>695325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0D916A79" wp14:editId="1EAE5796">
            <wp:simplePos x="0" y="0"/>
            <wp:positionH relativeFrom="page">
              <wp:align>left</wp:align>
            </wp:positionH>
            <wp:positionV relativeFrom="margin">
              <wp:posOffset>-673735</wp:posOffset>
            </wp:positionV>
            <wp:extent cx="1704975" cy="8886825"/>
            <wp:effectExtent l="0" t="0" r="9525" b="9525"/>
            <wp:wrapSquare wrapText="bothSides"/>
            <wp:docPr id="1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D18B85" w14:textId="77777777" w:rsidR="005C4226" w:rsidRPr="009D1798" w:rsidRDefault="00C904B3" w:rsidP="006660A8">
      <w:pPr>
        <w:widowControl/>
        <w:tabs>
          <w:tab w:val="left" w:pos="5247"/>
        </w:tabs>
        <w:suppressAutoHyphens w:val="0"/>
        <w:spacing w:after="160" w:line="259" w:lineRule="auto"/>
        <w:rPr>
          <w:rFonts w:ascii="Times New Roman" w:eastAsia="Times New Roman" w:hAnsi="Times New Roman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2162CEBD" wp14:editId="66A1F9CE">
            <wp:simplePos x="0" y="0"/>
            <wp:positionH relativeFrom="page">
              <wp:align>left</wp:align>
            </wp:positionH>
            <wp:positionV relativeFrom="margin">
              <wp:posOffset>-666750</wp:posOffset>
            </wp:positionV>
            <wp:extent cx="1704975" cy="8886825"/>
            <wp:effectExtent l="0" t="0" r="9525" b="9525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EF9492C" wp14:editId="6C79080E">
                <wp:simplePos x="0" y="0"/>
                <wp:positionH relativeFrom="column">
                  <wp:posOffset>776605</wp:posOffset>
                </wp:positionH>
                <wp:positionV relativeFrom="page">
                  <wp:posOffset>409575</wp:posOffset>
                </wp:positionV>
                <wp:extent cx="5591175" cy="10791825"/>
                <wp:effectExtent l="0" t="0" r="9525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079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820B9" w14:textId="7392B1CD" w:rsidR="000B38F9" w:rsidRDefault="000D5B3F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Na zahradě Červeného kostela se může v</w:t>
                            </w:r>
                            <w:r w:rsidR="00E750E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eřejnost těšit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50E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na dvě hudební vystoupení</w:t>
                            </w:r>
                            <w:r w:rsidR="000B38F9"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Ve středu 24. </w:t>
                            </w:r>
                            <w:r w:rsidR="00E750E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července</w:t>
                            </w:r>
                            <w:r w:rsidR="000B38F9"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50E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zde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vystoupí a zasněnou instrumentální tvorbu předvede</w:t>
                            </w:r>
                            <w:r w:rsidR="000B38F9"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pouliční muzikant </w:t>
                            </w:r>
                            <w:r w:rsidR="000B38F9" w:rsidRPr="00BA08F5">
                              <w:rPr>
                                <w:rFonts w:ascii="Times New Roman" w:hAnsi="Times New Roman"/>
                                <w:i/>
                                <w:iCs/>
                                <w:sz w:val="22"/>
                                <w:szCs w:val="22"/>
                              </w:rPr>
                              <w:t>Goudy</w:t>
                            </w:r>
                            <w:r w:rsidR="000B38F9"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 který představí skladby z nově vydaného debutového alba Jedem!</w:t>
                            </w:r>
                          </w:p>
                          <w:p w14:paraId="7064691A" w14:textId="77777777" w:rsidR="00AD5B2A" w:rsidRPr="00AD5B2A" w:rsidRDefault="00AD5B2A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57D526A3" w14:textId="77777777" w:rsidR="0026222A" w:rsidRDefault="000B38F9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Příznivce klasické hudby čeká ve středu 14. </w:t>
                            </w:r>
                            <w:r w:rsidR="00E750E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srpna</w:t>
                            </w:r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francouzský podvečer plný melodií J. </w:t>
                            </w:r>
                            <w:proofErr w:type="spellStart"/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Offenbacha</w:t>
                            </w:r>
                            <w:proofErr w:type="spellEnd"/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750E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Slovem </w:t>
                            </w:r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i hudbou potěší violoncellistky Kristýna Dvořáková a Eva Týfová. </w:t>
                            </w:r>
                          </w:p>
                          <w:p w14:paraId="5D3ACC49" w14:textId="77777777" w:rsidR="0026222A" w:rsidRDefault="0026222A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09C106E" w14:textId="6CF0EF6D" w:rsidR="000B38F9" w:rsidRPr="00AD5B2A" w:rsidRDefault="000D5B3F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Ve foyer knihovny je připravena nabídka nejnovějších časopisů a novin</w:t>
                            </w:r>
                            <w:r w:rsidR="000B7E5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které je možné si přečíst u lahodné kávy, kterou připraví tým </w:t>
                            </w:r>
                            <w:proofErr w:type="spellStart"/>
                            <w:r w:rsidR="000B38F9"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Traf</w:t>
                            </w:r>
                            <w:r w:rsidR="004A07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f</w:t>
                            </w:r>
                            <w:r w:rsidR="000B38F9"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ic</w:t>
                            </w:r>
                            <w:proofErr w:type="spellEnd"/>
                            <w:r w:rsidR="000B38F9"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A07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</w:t>
                            </w:r>
                            <w:r w:rsidR="000B38F9"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offee</w:t>
                            </w:r>
                            <w:proofErr w:type="spellEnd"/>
                            <w:r w:rsidR="000B38F9"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E48D3EA" w14:textId="77777777" w:rsidR="000B38F9" w:rsidRPr="00AD5B2A" w:rsidRDefault="000B38F9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E2F20C8" w14:textId="077AEFF8" w:rsidR="000B38F9" w:rsidRPr="00AD5B2A" w:rsidRDefault="000B38F9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</w:t>
                            </w:r>
                            <w:r w:rsidR="002622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éto v knihovně</w:t>
                            </w:r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zakončí </w:t>
                            </w:r>
                            <w:r w:rsidRPr="004A07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koncert ke Dni nezávislosti Ukrajiny</w:t>
                            </w:r>
                            <w:r w:rsidR="002622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který je naplánován na </w:t>
                            </w:r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25. </w:t>
                            </w:r>
                            <w:r w:rsidR="002622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srp</w:t>
                            </w:r>
                            <w:r w:rsidR="000B7E5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</w:t>
                            </w:r>
                            <w:r w:rsidR="002622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n.</w:t>
                            </w:r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22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Vystoupí</w:t>
                            </w:r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soubor</w:t>
                            </w:r>
                            <w:r w:rsidR="002622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y</w:t>
                            </w:r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Kamerton</w:t>
                            </w:r>
                            <w:proofErr w:type="spellEnd"/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Kupaa</w:t>
                            </w:r>
                            <w:proofErr w:type="spellEnd"/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a Moravsk</w:t>
                            </w:r>
                            <w:r w:rsidR="002622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ý</w:t>
                            </w:r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mandolínov</w:t>
                            </w:r>
                            <w:r w:rsidR="002622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ý </w:t>
                            </w:r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orchestr. Ve foyer si zájemci </w:t>
                            </w:r>
                            <w:r w:rsidR="002622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budou moci </w:t>
                            </w:r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vyrobit tradiční ukrajinskou látkovou panenku – </w:t>
                            </w:r>
                            <w:proofErr w:type="spellStart"/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Motanku</w:t>
                            </w:r>
                            <w:proofErr w:type="spellEnd"/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Akci pořádá Člověk v tísni ve spolupráci se Školou ukrajinské kultury </w:t>
                            </w:r>
                            <w:proofErr w:type="spellStart"/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Ščedryk</w:t>
                            </w:r>
                            <w:proofErr w:type="spellEnd"/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4A07D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VKOL</w:t>
                            </w:r>
                            <w:r w:rsidR="002622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touto akcí opětovně vyjadřuje</w:t>
                            </w:r>
                            <w:r w:rsidR="001E003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podpo</w:t>
                            </w:r>
                            <w:r w:rsidR="002622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ru</w:t>
                            </w:r>
                            <w:r w:rsidR="001E003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Ukrajin</w:t>
                            </w:r>
                            <w:r w:rsidR="002622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ě.</w:t>
                            </w:r>
                          </w:p>
                          <w:p w14:paraId="7A1734FD" w14:textId="77777777" w:rsidR="000B38F9" w:rsidRPr="00AD5B2A" w:rsidRDefault="000B38F9" w:rsidP="000B38F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414A2634" w14:textId="6A29E48D" w:rsidR="00C904B3" w:rsidRPr="00AD5B2A" w:rsidRDefault="000B38F9" w:rsidP="00AD5B2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Podrobný program a aktuální doba komentovaných prohlídek je k dispozici na </w:t>
                            </w:r>
                            <w:hyperlink r:id="rId10" w:tgtFrame="http://www.vkol.cz/cervenykostel" w:history="1">
                              <w:r w:rsidRPr="00AD5B2A">
                                <w:rPr>
                                  <w:rStyle w:val="Hypertextovodkaz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www.vkol.cz/cervenykostel</w:t>
                              </w:r>
                            </w:hyperlink>
                            <w:r w:rsidRPr="00AD5B2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492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1.15pt;margin-top:32.25pt;width:440.25pt;height:84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" stroked="f">
                <v:textbox>
                  <w:txbxContent>
                    <w:p w14:paraId="28C820B9" w14:textId="7392B1CD" w:rsidR="000B38F9" w:rsidRDefault="000D5B3F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Na zahradě Červeného kostela se může v</w:t>
                      </w:r>
                      <w:r w:rsidR="00E750E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eřejnost těšit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750E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na dvě hudební vystoupení</w:t>
                      </w:r>
                      <w:r w:rsidR="000B38F9"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Ve středu 24. </w:t>
                      </w:r>
                      <w:r w:rsidR="00E750E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července</w:t>
                      </w:r>
                      <w:r w:rsidR="000B38F9"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750E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zde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vystoupí a zasněnou instrumentální tvorbu předvede</w:t>
                      </w:r>
                      <w:r w:rsidR="000B38F9"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pouliční muzikant </w:t>
                      </w:r>
                      <w:r w:rsidR="000B38F9" w:rsidRPr="00BA08F5">
                        <w:rPr>
                          <w:rFonts w:ascii="Times New Roman" w:hAnsi="Times New Roman"/>
                          <w:i/>
                          <w:iCs/>
                          <w:sz w:val="22"/>
                          <w:szCs w:val="22"/>
                        </w:rPr>
                        <w:t>Goudy</w:t>
                      </w:r>
                      <w:r w:rsidR="000B38F9"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, který představí skladby z nově vydaného debutového alba Jedem!</w:t>
                      </w:r>
                    </w:p>
                    <w:p w14:paraId="7064691A" w14:textId="77777777" w:rsidR="00AD5B2A" w:rsidRPr="00AD5B2A" w:rsidRDefault="00AD5B2A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57D526A3" w14:textId="77777777" w:rsidR="0026222A" w:rsidRDefault="000B38F9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Příznivce klasické hudby čeká ve středu 14. </w:t>
                      </w:r>
                      <w:r w:rsidR="00E750E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srpna</w:t>
                      </w:r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francouzský podvečer plný melodií J. </w:t>
                      </w:r>
                      <w:proofErr w:type="spellStart"/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Offenbacha</w:t>
                      </w:r>
                      <w:proofErr w:type="spellEnd"/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</w:t>
                      </w:r>
                      <w:r w:rsidR="00E750E9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Slovem </w:t>
                      </w:r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i hudbou potěší violoncellistky Kristýna Dvořáková a Eva Týfová. </w:t>
                      </w:r>
                    </w:p>
                    <w:p w14:paraId="5D3ACC49" w14:textId="77777777" w:rsidR="0026222A" w:rsidRDefault="0026222A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209C106E" w14:textId="6CF0EF6D" w:rsidR="000B38F9" w:rsidRPr="00AD5B2A" w:rsidRDefault="000D5B3F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Ve foyer knihovny je připravena nabídka nejnovějších časopisů a novin</w:t>
                      </w:r>
                      <w:r w:rsidR="000B7E5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které je možné si přečíst u lahodné kávy, kterou připraví tým </w:t>
                      </w:r>
                      <w:proofErr w:type="spellStart"/>
                      <w:r w:rsidR="000B38F9"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Traf</w:t>
                      </w:r>
                      <w:r w:rsidR="004A07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f</w:t>
                      </w:r>
                      <w:r w:rsidR="000B38F9"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ic</w:t>
                      </w:r>
                      <w:proofErr w:type="spellEnd"/>
                      <w:r w:rsidR="000B38F9"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A07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</w:t>
                      </w:r>
                      <w:r w:rsidR="000B38F9"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offee</w:t>
                      </w:r>
                      <w:proofErr w:type="spellEnd"/>
                      <w:r w:rsidR="000B38F9"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  <w:p w14:paraId="2E48D3EA" w14:textId="77777777" w:rsidR="000B38F9" w:rsidRPr="00AD5B2A" w:rsidRDefault="000B38F9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E2F20C8" w14:textId="077AEFF8" w:rsidR="000B38F9" w:rsidRPr="00AD5B2A" w:rsidRDefault="000B38F9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</w:t>
                      </w:r>
                      <w:r w:rsidR="002622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éto v knihovně</w:t>
                      </w:r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zakončí </w:t>
                      </w:r>
                      <w:r w:rsidRPr="004A07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koncert ke Dni nezávislosti Ukrajiny</w:t>
                      </w:r>
                      <w:r w:rsidR="002622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který je naplánován na </w:t>
                      </w:r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25. </w:t>
                      </w:r>
                      <w:r w:rsidR="002622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srp</w:t>
                      </w:r>
                      <w:r w:rsidR="000B7E5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e</w:t>
                      </w:r>
                      <w:r w:rsidR="002622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n.</w:t>
                      </w:r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2622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Vystoupí</w:t>
                      </w:r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soubor</w:t>
                      </w:r>
                      <w:r w:rsidR="002622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y</w:t>
                      </w:r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Kamerton</w:t>
                      </w:r>
                      <w:proofErr w:type="spellEnd"/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Kupaa</w:t>
                      </w:r>
                      <w:proofErr w:type="spellEnd"/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a Moravsk</w:t>
                      </w:r>
                      <w:r w:rsidR="002622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ý</w:t>
                      </w:r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mandolínov</w:t>
                      </w:r>
                      <w:r w:rsidR="002622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ý </w:t>
                      </w:r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orchestr. Ve foyer si zájemci </w:t>
                      </w:r>
                      <w:r w:rsidR="002622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budou moci </w:t>
                      </w:r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vyrobit tradiční ukrajinskou látkovou panenku – </w:t>
                      </w:r>
                      <w:proofErr w:type="spellStart"/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Motanku</w:t>
                      </w:r>
                      <w:proofErr w:type="spellEnd"/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Akci pořádá Člověk v tísni ve spolupráci se Školou ukrajinské kultury </w:t>
                      </w:r>
                      <w:proofErr w:type="spellStart"/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Ščedryk</w:t>
                      </w:r>
                      <w:proofErr w:type="spellEnd"/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  <w:r w:rsidR="004A07D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VKOL</w:t>
                      </w:r>
                      <w:r w:rsidR="002622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touto akcí opětovně vyjadřuje</w:t>
                      </w:r>
                      <w:r w:rsidR="001E003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podpo</w:t>
                      </w:r>
                      <w:r w:rsidR="002622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ru</w:t>
                      </w:r>
                      <w:r w:rsidR="001E003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Ukrajin</w:t>
                      </w:r>
                      <w:r w:rsidR="002622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ě.</w:t>
                      </w:r>
                    </w:p>
                    <w:p w14:paraId="7A1734FD" w14:textId="77777777" w:rsidR="000B38F9" w:rsidRPr="00AD5B2A" w:rsidRDefault="000B38F9" w:rsidP="000B38F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414A2634" w14:textId="6A29E48D" w:rsidR="00C904B3" w:rsidRPr="00AD5B2A" w:rsidRDefault="000B38F9" w:rsidP="00AD5B2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Podrobný program a aktuální doba komentovaných prohlídek je k dispozici na </w:t>
                      </w:r>
                      <w:hyperlink r:id="rId11" w:tgtFrame="http://www.vkol.cz/cervenykostel" w:history="1">
                        <w:r w:rsidRPr="00AD5B2A">
                          <w:rPr>
                            <w:rStyle w:val="Hypertextovodkaz"/>
                            <w:rFonts w:ascii="Times New Roman" w:hAnsi="Times New Roman"/>
                            <w:sz w:val="22"/>
                            <w:szCs w:val="22"/>
                          </w:rPr>
                          <w:t>www.vkol.cz/cervenykostel</w:t>
                        </w:r>
                      </w:hyperlink>
                      <w:r w:rsidRPr="00AD5B2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A36F0A7" wp14:editId="28BB2257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60A8">
        <w:rPr>
          <w:rFonts w:ascii="Times New Roman" w:eastAsia="Times New Roman" w:hAnsi="Times New Roman"/>
          <w:lang w:eastAsia="cs-CZ"/>
        </w:rPr>
        <w:tab/>
      </w:r>
    </w:p>
    <w:sectPr w:rsidR="005C4226" w:rsidRPr="009D1798" w:rsidSect="00305BE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0E17" w14:textId="77777777" w:rsidR="0062120A" w:rsidRDefault="0062120A" w:rsidP="00A5081A">
      <w:r>
        <w:separator/>
      </w:r>
    </w:p>
  </w:endnote>
  <w:endnote w:type="continuationSeparator" w:id="0">
    <w:p w14:paraId="009AD0D7" w14:textId="77777777" w:rsidR="0062120A" w:rsidRDefault="0062120A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6D3C" w14:textId="77777777" w:rsidR="0062120A" w:rsidRDefault="0062120A" w:rsidP="00A5081A">
      <w:r>
        <w:separator/>
      </w:r>
    </w:p>
  </w:footnote>
  <w:footnote w:type="continuationSeparator" w:id="0">
    <w:p w14:paraId="02066A3C" w14:textId="77777777" w:rsidR="0062120A" w:rsidRDefault="0062120A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5E29" w14:textId="77777777" w:rsidR="00A5081A" w:rsidRDefault="00A5081A">
    <w:pPr>
      <w:pStyle w:val="Zhlav"/>
    </w:pPr>
  </w:p>
  <w:p w14:paraId="34461320" w14:textId="77777777" w:rsidR="00A5081A" w:rsidRDefault="00A5081A">
    <w:pPr>
      <w:pStyle w:val="Zhlav"/>
    </w:pPr>
  </w:p>
  <w:p w14:paraId="7F58905B" w14:textId="77777777" w:rsidR="00A5081A" w:rsidRDefault="00A5081A">
    <w:pPr>
      <w:pStyle w:val="Zhlav"/>
    </w:pPr>
  </w:p>
  <w:p w14:paraId="03A6FC2E" w14:textId="77777777" w:rsidR="00A5081A" w:rsidRDefault="00A5081A">
    <w:pPr>
      <w:pStyle w:val="Zhlav"/>
    </w:pPr>
  </w:p>
  <w:p w14:paraId="382533C6" w14:textId="77777777"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4BFB"/>
    <w:rsid w:val="000358FD"/>
    <w:rsid w:val="00035DAD"/>
    <w:rsid w:val="000502E2"/>
    <w:rsid w:val="00053D9E"/>
    <w:rsid w:val="00077561"/>
    <w:rsid w:val="000857EB"/>
    <w:rsid w:val="00094568"/>
    <w:rsid w:val="000B256D"/>
    <w:rsid w:val="000B38F9"/>
    <w:rsid w:val="000B7E52"/>
    <w:rsid w:val="000C6807"/>
    <w:rsid w:val="000D1378"/>
    <w:rsid w:val="000D5B3F"/>
    <w:rsid w:val="00111D4C"/>
    <w:rsid w:val="00126230"/>
    <w:rsid w:val="0013728E"/>
    <w:rsid w:val="00143888"/>
    <w:rsid w:val="00155CD4"/>
    <w:rsid w:val="00180581"/>
    <w:rsid w:val="001842EE"/>
    <w:rsid w:val="001B0B99"/>
    <w:rsid w:val="001B4DAF"/>
    <w:rsid w:val="001C0CFB"/>
    <w:rsid w:val="001E0034"/>
    <w:rsid w:val="0022419E"/>
    <w:rsid w:val="0026222A"/>
    <w:rsid w:val="002661DC"/>
    <w:rsid w:val="002663A6"/>
    <w:rsid w:val="00274438"/>
    <w:rsid w:val="002B2860"/>
    <w:rsid w:val="002B5408"/>
    <w:rsid w:val="0030069E"/>
    <w:rsid w:val="0030459F"/>
    <w:rsid w:val="00305BE9"/>
    <w:rsid w:val="003173BB"/>
    <w:rsid w:val="003266B9"/>
    <w:rsid w:val="0034724F"/>
    <w:rsid w:val="003523C6"/>
    <w:rsid w:val="0037111B"/>
    <w:rsid w:val="0038391B"/>
    <w:rsid w:val="00395293"/>
    <w:rsid w:val="00396D48"/>
    <w:rsid w:val="003D002B"/>
    <w:rsid w:val="003E49B3"/>
    <w:rsid w:val="00437174"/>
    <w:rsid w:val="0044707D"/>
    <w:rsid w:val="004847F5"/>
    <w:rsid w:val="00487020"/>
    <w:rsid w:val="004A07D0"/>
    <w:rsid w:val="004D1B77"/>
    <w:rsid w:val="004D48B5"/>
    <w:rsid w:val="004D495D"/>
    <w:rsid w:val="004E0C26"/>
    <w:rsid w:val="004E6836"/>
    <w:rsid w:val="004E7A8A"/>
    <w:rsid w:val="00505528"/>
    <w:rsid w:val="00526CA1"/>
    <w:rsid w:val="00576001"/>
    <w:rsid w:val="00590B5D"/>
    <w:rsid w:val="00592E07"/>
    <w:rsid w:val="005C1552"/>
    <w:rsid w:val="005C4226"/>
    <w:rsid w:val="00611E6C"/>
    <w:rsid w:val="0062120A"/>
    <w:rsid w:val="00623912"/>
    <w:rsid w:val="006265B1"/>
    <w:rsid w:val="0063251E"/>
    <w:rsid w:val="0064308B"/>
    <w:rsid w:val="006660A8"/>
    <w:rsid w:val="0067399D"/>
    <w:rsid w:val="006979B9"/>
    <w:rsid w:val="006A2A01"/>
    <w:rsid w:val="006B4F6F"/>
    <w:rsid w:val="006D6A12"/>
    <w:rsid w:val="006F12C0"/>
    <w:rsid w:val="007051F4"/>
    <w:rsid w:val="00732106"/>
    <w:rsid w:val="007C0C8C"/>
    <w:rsid w:val="007F1485"/>
    <w:rsid w:val="008239F9"/>
    <w:rsid w:val="008364F8"/>
    <w:rsid w:val="008460A7"/>
    <w:rsid w:val="00876B29"/>
    <w:rsid w:val="0088583D"/>
    <w:rsid w:val="008A1FA0"/>
    <w:rsid w:val="008E4F44"/>
    <w:rsid w:val="008E6327"/>
    <w:rsid w:val="00910BF2"/>
    <w:rsid w:val="00937C3D"/>
    <w:rsid w:val="0095199A"/>
    <w:rsid w:val="00985389"/>
    <w:rsid w:val="00991543"/>
    <w:rsid w:val="009C30AB"/>
    <w:rsid w:val="009D1798"/>
    <w:rsid w:val="009D4D11"/>
    <w:rsid w:val="009F5321"/>
    <w:rsid w:val="009F54FF"/>
    <w:rsid w:val="00A028BC"/>
    <w:rsid w:val="00A13F66"/>
    <w:rsid w:val="00A37921"/>
    <w:rsid w:val="00A5081A"/>
    <w:rsid w:val="00A62856"/>
    <w:rsid w:val="00A92F97"/>
    <w:rsid w:val="00A9526D"/>
    <w:rsid w:val="00AD5B2A"/>
    <w:rsid w:val="00B30380"/>
    <w:rsid w:val="00BA08F5"/>
    <w:rsid w:val="00BB6601"/>
    <w:rsid w:val="00BB6680"/>
    <w:rsid w:val="00BE6B76"/>
    <w:rsid w:val="00C04823"/>
    <w:rsid w:val="00C904B3"/>
    <w:rsid w:val="00CB10E0"/>
    <w:rsid w:val="00CB511D"/>
    <w:rsid w:val="00CE13E6"/>
    <w:rsid w:val="00CF3B5E"/>
    <w:rsid w:val="00D114F9"/>
    <w:rsid w:val="00D127CC"/>
    <w:rsid w:val="00D26851"/>
    <w:rsid w:val="00D30E93"/>
    <w:rsid w:val="00D34D9F"/>
    <w:rsid w:val="00D43FE5"/>
    <w:rsid w:val="00D5155E"/>
    <w:rsid w:val="00D52DA4"/>
    <w:rsid w:val="00D71C9F"/>
    <w:rsid w:val="00DA1B60"/>
    <w:rsid w:val="00DD1634"/>
    <w:rsid w:val="00DE0997"/>
    <w:rsid w:val="00DE1A05"/>
    <w:rsid w:val="00DE1D48"/>
    <w:rsid w:val="00DF4CB2"/>
    <w:rsid w:val="00E03C0D"/>
    <w:rsid w:val="00E24616"/>
    <w:rsid w:val="00E30F3D"/>
    <w:rsid w:val="00E74C46"/>
    <w:rsid w:val="00E750E9"/>
    <w:rsid w:val="00E863A4"/>
    <w:rsid w:val="00EA1D3F"/>
    <w:rsid w:val="00EA7C20"/>
    <w:rsid w:val="00EF1264"/>
    <w:rsid w:val="00F10D87"/>
    <w:rsid w:val="00F50042"/>
    <w:rsid w:val="00F60B28"/>
    <w:rsid w:val="00F8038D"/>
    <w:rsid w:val="00F806AC"/>
    <w:rsid w:val="00F815A7"/>
    <w:rsid w:val="00F852F1"/>
    <w:rsid w:val="00FA2BDB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FA95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character" w:customStyle="1" w:styleId="x193iq5w">
    <w:name w:val="x193iq5w"/>
    <w:basedOn w:val="Standardnpsmoodstavce"/>
    <w:rsid w:val="0030069E"/>
  </w:style>
  <w:style w:type="character" w:styleId="Siln">
    <w:name w:val="Strong"/>
    <w:basedOn w:val="Standardnpsmoodstavce"/>
    <w:uiPriority w:val="22"/>
    <w:qFormat/>
    <w:rsid w:val="006979B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6CA1"/>
    <w:rPr>
      <w:color w:val="605E5C"/>
      <w:shd w:val="clear" w:color="auto" w:fill="E1DFDD"/>
    </w:rPr>
  </w:style>
  <w:style w:type="paragraph" w:customStyle="1" w:styleId="Standard">
    <w:name w:val="Standard"/>
    <w:rsid w:val="00274438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6"/>
      <w:szCs w:val="24"/>
      <w:lang w:eastAsia="zh-CN"/>
    </w:rPr>
  </w:style>
  <w:style w:type="paragraph" w:customStyle="1" w:styleId="mcntmcntmsonormal">
    <w:name w:val="mcntmcntmsonormal"/>
    <w:basedOn w:val="Normln"/>
    <w:rsid w:val="009F54F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kol.cz/cervenykoste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kol.cz/cervenykost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523DF-5D1D-4779-A72A-F214550E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Jan Matula</cp:lastModifiedBy>
  <cp:revision>2</cp:revision>
  <cp:lastPrinted>2024-04-22T12:51:00Z</cp:lastPrinted>
  <dcterms:created xsi:type="dcterms:W3CDTF">2024-07-01T13:25:00Z</dcterms:created>
  <dcterms:modified xsi:type="dcterms:W3CDTF">2024-07-01T13:25:00Z</dcterms:modified>
</cp:coreProperties>
</file>