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64308B" w:rsidP="00A62856">
      <w:pPr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631CBA">
                <wp:simplePos x="0" y="0"/>
                <wp:positionH relativeFrom="column">
                  <wp:posOffset>929005</wp:posOffset>
                </wp:positionH>
                <wp:positionV relativeFrom="paragraph">
                  <wp:posOffset>12065</wp:posOffset>
                </wp:positionV>
                <wp:extent cx="5286375" cy="7192010"/>
                <wp:effectExtent l="0" t="0" r="9525" b="88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719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08B" w:rsidRPr="0064308B" w:rsidRDefault="00AC53DF" w:rsidP="00BB6680">
                            <w:pPr>
                              <w:pStyle w:val="Zkladntext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</w:t>
                            </w:r>
                            <w:r w:rsidR="00E03C0D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 w:rsidR="00A42E15">
                              <w:rPr>
                                <w:rFonts w:ascii="Times New Roman" w:hAnsi="Times New Roman"/>
                              </w:rPr>
                              <w:t>3</w:t>
                            </w:r>
                            <w:r w:rsidR="00E03C0D">
                              <w:rPr>
                                <w:rFonts w:ascii="Times New Roman" w:hAnsi="Times New Roman"/>
                              </w:rPr>
                              <w:t>. 202</w:t>
                            </w:r>
                            <w:r w:rsidR="00DB4BF1">
                              <w:rPr>
                                <w:rFonts w:ascii="Times New Roman" w:hAnsi="Times New Roman"/>
                              </w:rPr>
                              <w:t>5</w:t>
                            </w:r>
                          </w:p>
                          <w:p w:rsidR="0064308B" w:rsidRDefault="0064308B" w:rsidP="00BB6680">
                            <w:pPr>
                              <w:pStyle w:val="Zkladntext2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BB6680" w:rsidRPr="00F815A7" w:rsidRDefault="00937C3D" w:rsidP="00BB6680">
                            <w:pPr>
                              <w:pStyle w:val="Zkladntext2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Březen – měsíc čtenářů </w:t>
                            </w:r>
                            <w:r w:rsidR="00465BD2">
                              <w:rPr>
                                <w:rFonts w:ascii="Times New Roman" w:hAnsi="Times New Roman"/>
                                <w:b/>
                              </w:rPr>
                              <w:t xml:space="preserve">ve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Vědecké knihovně v</w:t>
                            </w:r>
                            <w:r w:rsidR="00465BD2">
                              <w:rPr>
                                <w:rFonts w:ascii="Times New Roman" w:hAnsi="Times New Roman"/>
                                <w:b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Olomouci</w:t>
                            </w:r>
                            <w:r w:rsidR="00465BD2">
                              <w:rPr>
                                <w:rFonts w:ascii="Times New Roman" w:hAnsi="Times New Roman"/>
                                <w:b/>
                              </w:rPr>
                              <w:t xml:space="preserve"> přinese novou službu i navýšení výpůjček čtenářům</w:t>
                            </w:r>
                          </w:p>
                          <w:p w:rsidR="00465BD2" w:rsidRDefault="00465BD2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F815A7" w:rsidRPr="00937C3D" w:rsidRDefault="00465BD2" w:rsidP="00BB6680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V rámci tradiční celorepublikové akce </w:t>
                            </w:r>
                            <w:proofErr w:type="gramStart"/>
                            <w:r w:rsidR="00F815A7" w:rsidRPr="00DB4BF1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>Březen</w:t>
                            </w:r>
                            <w:proofErr w:type="gramEnd"/>
                            <w:r w:rsidR="00F815A7" w:rsidRPr="00DB4BF1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 xml:space="preserve"> – měsíc čtenářů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připravila Vědecká knihovna v Olomouci řadu </w:t>
                            </w:r>
                            <w:r w:rsidR="00F815A7" w:rsidRPr="00F815A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zajímavých akcí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, pro čtenáře pak navýšení výpůjček a zejména spuštění nové služby – půjčování e-knih a audioknih z nabídky online knihkupectví Palmknihy.cz.</w:t>
                            </w:r>
                            <w:r w:rsidR="00F815A7" w:rsidRPr="00F815A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8F799E" w:rsidRDefault="0030069E" w:rsidP="00937C3D">
                            <w:pPr>
                              <w:pStyle w:val="Normlnweb"/>
                              <w:rPr>
                                <w:rStyle w:val="Siln"/>
                                <w:b w:val="0"/>
                              </w:rPr>
                            </w:pPr>
                            <w:r w:rsidRPr="00937C3D">
                              <w:rPr>
                                <w:i/>
                              </w:rPr>
                              <w:t>Březen – měsíc čtenářů</w:t>
                            </w:r>
                            <w:r w:rsidRPr="00F815A7">
                              <w:t xml:space="preserve"> vyhlašuje </w:t>
                            </w:r>
                            <w:r w:rsidRPr="00F815A7">
                              <w:rPr>
                                <w:rStyle w:val="x193iq5w"/>
                              </w:rPr>
                              <w:t xml:space="preserve">Svaz knihovníků a informačních pracovníků ČR (SKIP) a </w:t>
                            </w:r>
                            <w:r w:rsidR="00DB4BF1">
                              <w:rPr>
                                <w:rStyle w:val="x193iq5w"/>
                              </w:rPr>
                              <w:t>probíhá každoročně od roku 2009</w:t>
                            </w:r>
                            <w:r w:rsidR="00E03C0D" w:rsidRPr="00F815A7">
                              <w:rPr>
                                <w:rStyle w:val="x193iq5w"/>
                              </w:rPr>
                              <w:t xml:space="preserve">. </w:t>
                            </w:r>
                            <w:r w:rsidR="0034724F" w:rsidRPr="00F815A7">
                              <w:rPr>
                                <w:rStyle w:val="x193iq5w"/>
                              </w:rPr>
                              <w:t>Vědecká knihovna v Olomouci si pro své čtenáře i návštěvníky připravila bohatý program</w:t>
                            </w:r>
                            <w:r w:rsidR="00937C3D">
                              <w:rPr>
                                <w:rStyle w:val="x193iq5w"/>
                              </w:rPr>
                              <w:t xml:space="preserve">. Registrovaní čtenáři </w:t>
                            </w:r>
                            <w:r w:rsidR="001219C9">
                              <w:rPr>
                                <w:rStyle w:val="x193iq5w"/>
                              </w:rPr>
                              <w:t xml:space="preserve">si po celý </w:t>
                            </w:r>
                            <w:r w:rsidR="00937C3D" w:rsidRPr="00937C3D">
                              <w:rPr>
                                <w:rStyle w:val="Siln"/>
                                <w:b w:val="0"/>
                              </w:rPr>
                              <w:t>měsíc</w:t>
                            </w:r>
                            <w:r w:rsidR="00937C3D">
                              <w:rPr>
                                <w:rStyle w:val="Siln"/>
                                <w:b w:val="0"/>
                              </w:rPr>
                              <w:t xml:space="preserve"> </w:t>
                            </w:r>
                            <w:r w:rsidR="00937C3D" w:rsidRPr="00937C3D">
                              <w:rPr>
                                <w:rStyle w:val="Siln"/>
                                <w:b w:val="0"/>
                              </w:rPr>
                              <w:t>budou moci zapůjčit až 25 titulů, tedy o pět více, než je pravidlem</w:t>
                            </w:r>
                            <w:r w:rsidR="001219C9">
                              <w:rPr>
                                <w:rStyle w:val="Siln"/>
                                <w:b w:val="0"/>
                              </w:rPr>
                              <w:t>, v</w:t>
                            </w:r>
                            <w:r w:rsidR="00465BD2">
                              <w:rPr>
                                <w:rStyle w:val="Siln"/>
                                <w:b w:val="0"/>
                              </w:rPr>
                              <w:t> německé knihovně bude probíhat knižní bazar</w:t>
                            </w:r>
                            <w:r w:rsidR="008F799E">
                              <w:rPr>
                                <w:rStyle w:val="Siln"/>
                                <w:b w:val="0"/>
                              </w:rPr>
                              <w:t>.</w:t>
                            </w:r>
                          </w:p>
                          <w:p w:rsidR="008F799E" w:rsidRPr="008F799E" w:rsidRDefault="008F799E" w:rsidP="00937C3D">
                            <w:pPr>
                              <w:pStyle w:val="Normlnweb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Čte</w:t>
                            </w:r>
                            <w:r w:rsidR="001219C9">
                              <w:rPr>
                                <w:bCs/>
                              </w:rPr>
                              <w:t>náři</w:t>
                            </w:r>
                            <w:r>
                              <w:rPr>
                                <w:bCs/>
                              </w:rPr>
                              <w:t xml:space="preserve"> VKOL </w:t>
                            </w:r>
                            <w:r w:rsidR="001219C9">
                              <w:rPr>
                                <w:bCs/>
                              </w:rPr>
                              <w:t xml:space="preserve">se pak mohou těšit na </w:t>
                            </w:r>
                            <w:r>
                              <w:rPr>
                                <w:bCs/>
                              </w:rPr>
                              <w:t>zcela novou službu – půjčování e-knih a audioknih prostřednictvím online knihkupectví Palmknihy.cz. Služba bude spuštěna během prvního březnového týdne a umožní zápůjčku dvou dokumentů současně, každ</w:t>
                            </w:r>
                            <w:r w:rsidR="001219C9">
                              <w:rPr>
                                <w:bCs/>
                              </w:rPr>
                              <w:t>ého</w:t>
                            </w:r>
                            <w:r>
                              <w:rPr>
                                <w:bCs/>
                              </w:rPr>
                              <w:t xml:space="preserve"> vždy na 31 dní. </w:t>
                            </w:r>
                            <w:r w:rsidR="00C05770" w:rsidRPr="00C05770">
                              <w:rPr>
                                <w:bCs/>
                                <w:i/>
                              </w:rPr>
                              <w:t>„Půjčování e-knih a audioknih patří již ke standardním službám knihoven a jsem ráda, že se k nim připojila</w:t>
                            </w:r>
                            <w:r w:rsidR="00DB4BF1" w:rsidRPr="00DB4BF1">
                              <w:rPr>
                                <w:bCs/>
                                <w:i/>
                              </w:rPr>
                              <w:t xml:space="preserve"> </w:t>
                            </w:r>
                            <w:r w:rsidR="00DB4BF1" w:rsidRPr="00C05770">
                              <w:rPr>
                                <w:bCs/>
                                <w:i/>
                              </w:rPr>
                              <w:t>i naše knihovna</w:t>
                            </w:r>
                            <w:r w:rsidR="00C05770" w:rsidRPr="00C05770">
                              <w:rPr>
                                <w:bCs/>
                                <w:i/>
                              </w:rPr>
                              <w:t>. Věřím, že zkvalitnění a rozšíření nabídky naši</w:t>
                            </w:r>
                            <w:r w:rsidR="00DB4BF1">
                              <w:rPr>
                                <w:bCs/>
                                <w:i/>
                              </w:rPr>
                              <w:t>ch</w:t>
                            </w:r>
                            <w:r w:rsidR="00C05770" w:rsidRPr="00C05770">
                              <w:rPr>
                                <w:bCs/>
                                <w:i/>
                              </w:rPr>
                              <w:t xml:space="preserve"> služeb nám přivede nové čtenáře,“</w:t>
                            </w:r>
                            <w:r w:rsidR="00C05770">
                              <w:rPr>
                                <w:bCs/>
                              </w:rPr>
                              <w:t xml:space="preserve"> doplnila ředitelka VKOL Ivet</w:t>
                            </w:r>
                            <w:r w:rsidR="00DB4BF1">
                              <w:rPr>
                                <w:bCs/>
                              </w:rPr>
                              <w:t>a</w:t>
                            </w:r>
                            <w:r w:rsidR="00C05770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C05770">
                              <w:rPr>
                                <w:bCs/>
                              </w:rPr>
                              <w:t>Ťulpíková</w:t>
                            </w:r>
                            <w:proofErr w:type="spellEnd"/>
                            <w:r w:rsidR="00C05770">
                              <w:rPr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bCs/>
                              </w:rPr>
                              <w:t>Podrobnosti budou uveřejněny na webových stránkách knihovny.</w:t>
                            </w:r>
                          </w:p>
                          <w:p w:rsidR="00526CA1" w:rsidRPr="001219C9" w:rsidRDefault="008F799E" w:rsidP="00937C3D">
                            <w:pPr>
                              <w:pStyle w:val="Normlnweb"/>
                            </w:pPr>
                            <w:r w:rsidRPr="001219C9">
                              <w:t xml:space="preserve">Z akcí pro veřejnost </w:t>
                            </w:r>
                            <w:r w:rsidR="00937C3D" w:rsidRPr="001219C9">
                              <w:t xml:space="preserve">budou </w:t>
                            </w:r>
                            <w:r w:rsidRPr="001219C9">
                              <w:t>pokračovat</w:t>
                            </w:r>
                            <w:r w:rsidR="00937C3D" w:rsidRPr="001219C9">
                              <w:t xml:space="preserve"> cykly přednášek </w:t>
                            </w:r>
                            <w:hyperlink r:id="rId8" w:tgtFrame="_blank" w:history="1">
                              <w:r w:rsidR="00937C3D" w:rsidRPr="001219C9">
                                <w:rPr>
                                  <w:rStyle w:val="Hypertextovodkaz"/>
                                  <w:i/>
                                  <w:iCs/>
                                  <w:color w:val="auto"/>
                                  <w:u w:val="none"/>
                                </w:rPr>
                                <w:t>Pohledy do minulost</w:t>
                              </w:r>
                            </w:hyperlink>
                            <w:r w:rsidR="00937C3D" w:rsidRPr="001219C9">
                              <w:rPr>
                                <w:rStyle w:val="Zdraznn"/>
                              </w:rPr>
                              <w:t>i</w:t>
                            </w:r>
                            <w:r w:rsidR="00616159">
                              <w:rPr>
                                <w:rStyle w:val="Zdraznn"/>
                              </w:rPr>
                              <w:t xml:space="preserve"> </w:t>
                            </w:r>
                            <w:r w:rsidR="00616159" w:rsidRPr="00616159">
                              <w:rPr>
                                <w:rStyle w:val="Zdraznn"/>
                                <w:i w:val="0"/>
                              </w:rPr>
                              <w:t>(host</w:t>
                            </w:r>
                            <w:r w:rsidR="001641C1">
                              <w:rPr>
                                <w:rStyle w:val="Zdraznn"/>
                                <w:i w:val="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616159" w:rsidRPr="00616159">
                              <w:rPr>
                                <w:rStyle w:val="Siln"/>
                                <w:b w:val="0"/>
                              </w:rPr>
                              <w:t>Pavel Kosatík</w:t>
                            </w:r>
                            <w:r w:rsidR="00616159" w:rsidRPr="00616159">
                              <w:rPr>
                                <w:b/>
                              </w:rPr>
                              <w:t>,</w:t>
                            </w:r>
                            <w:r w:rsidR="00616159">
                              <w:t xml:space="preserve"> historik, scénárista a spisovatel)</w:t>
                            </w:r>
                            <w:r w:rsidR="00937C3D" w:rsidRPr="001219C9">
                              <w:rPr>
                                <w:rStyle w:val="Zdraznn"/>
                              </w:rPr>
                              <w:t xml:space="preserve">, </w:t>
                            </w:r>
                            <w:hyperlink r:id="rId9" w:tgtFrame="_blank" w:history="1">
                              <w:r w:rsidR="00937C3D" w:rsidRPr="001219C9">
                                <w:rPr>
                                  <w:rStyle w:val="Hypertextovodkaz"/>
                                  <w:i/>
                                  <w:iCs/>
                                  <w:color w:val="auto"/>
                                  <w:u w:val="none"/>
                                </w:rPr>
                                <w:t>Univerzita v kostele</w:t>
                              </w:r>
                            </w:hyperlink>
                            <w:r w:rsidR="00616159">
                              <w:rPr>
                                <w:rStyle w:val="Hypertextovodkaz"/>
                                <w:i/>
                                <w:iCs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="00616159" w:rsidRPr="00616159">
                              <w:rPr>
                                <w:rStyle w:val="Hypertextovodkaz"/>
                                <w:iCs/>
                                <w:color w:val="auto"/>
                                <w:u w:val="none"/>
                              </w:rPr>
                              <w:t xml:space="preserve">(přednáška </w:t>
                            </w:r>
                            <w:r w:rsidR="00616159" w:rsidRPr="00616159">
                              <w:t>MUDr</w:t>
                            </w:r>
                            <w:r w:rsidR="00616159">
                              <w:t>. PhDr. Miroslava Orla, Ph.D., z katedry psychologie FF UP)</w:t>
                            </w:r>
                            <w:r w:rsidR="00C05770">
                              <w:t xml:space="preserve">, </w:t>
                            </w:r>
                            <w:r w:rsidRPr="001219C9">
                              <w:rPr>
                                <w:i/>
                              </w:rPr>
                              <w:t>Pozvání na skleničku</w:t>
                            </w:r>
                            <w:r w:rsidRPr="001219C9">
                              <w:t xml:space="preserve"> tentokrát přivítá olomouckého spisovatele Michala Sýkoru. </w:t>
                            </w:r>
                            <w:r w:rsidR="001219C9" w:rsidRPr="001219C9">
                              <w:t xml:space="preserve">Zájemci mohou navštívit tvůrčí dílnu s Markétou Pilátovou, naplánováno je také představení a prodej knihy </w:t>
                            </w:r>
                            <w:r w:rsidR="001219C9" w:rsidRPr="001219C9">
                              <w:rPr>
                                <w:i/>
                              </w:rPr>
                              <w:t xml:space="preserve">Prokletí </w:t>
                            </w:r>
                            <w:r w:rsidR="00DB4BF1">
                              <w:rPr>
                                <w:i/>
                              </w:rPr>
                              <w:t>L</w:t>
                            </w:r>
                            <w:r w:rsidR="001219C9" w:rsidRPr="001219C9">
                              <w:rPr>
                                <w:i/>
                              </w:rPr>
                              <w:t>esního Mlýna</w:t>
                            </w:r>
                            <w:r w:rsidR="001219C9" w:rsidRPr="001219C9">
                              <w:t xml:space="preserve"> Wolfa </w:t>
                            </w:r>
                            <w:proofErr w:type="spellStart"/>
                            <w:r w:rsidR="001219C9" w:rsidRPr="001219C9">
                              <w:t>Waldheima</w:t>
                            </w:r>
                            <w:proofErr w:type="spellEnd"/>
                            <w:r w:rsidR="001219C9" w:rsidRPr="001219C9">
                              <w:t xml:space="preserve"> a chybět nebude ani oblíbený večer s </w:t>
                            </w:r>
                            <w:proofErr w:type="spellStart"/>
                            <w:r w:rsidR="001219C9" w:rsidRPr="001219C9">
                              <w:t>deskovkami</w:t>
                            </w:r>
                            <w:proofErr w:type="spellEnd"/>
                            <w:r w:rsidR="001219C9" w:rsidRPr="001219C9">
                              <w:t xml:space="preserve">. Druhá polovina března je již tradičně také měsícem festivalu francouzské kultury </w:t>
                            </w:r>
                            <w:proofErr w:type="spellStart"/>
                            <w:r w:rsidR="001219C9" w:rsidRPr="001219C9">
                              <w:rPr>
                                <w:i/>
                              </w:rPr>
                              <w:t>Bonjour</w:t>
                            </w:r>
                            <w:proofErr w:type="spellEnd"/>
                            <w:r w:rsidR="001219C9" w:rsidRPr="001219C9">
                              <w:rPr>
                                <w:i/>
                              </w:rPr>
                              <w:t xml:space="preserve"> Olomouc,</w:t>
                            </w:r>
                            <w:r w:rsidR="001219C9" w:rsidRPr="001219C9">
                              <w:t xml:space="preserve"> VKOL nabídne komentovanou procházku Olomoucí</w:t>
                            </w:r>
                            <w:r w:rsidR="001219C9" w:rsidRPr="001219C9">
                              <w:rPr>
                                <w:i/>
                              </w:rPr>
                              <w:t xml:space="preserve"> </w:t>
                            </w:r>
                            <w:r w:rsidR="001219C9" w:rsidRPr="001219C9">
                              <w:t xml:space="preserve">a </w:t>
                            </w:r>
                            <w:r w:rsidR="001219C9" w:rsidRPr="001219C9">
                              <w:rPr>
                                <w:bCs/>
                                <w:kern w:val="36"/>
                              </w:rPr>
                              <w:t>uvedení knih věnovaných Janu Čepovi a J. Víchovi, jejichž autory jsou sourozenci Stanislav a Jan Zatloukalovi.</w:t>
                            </w:r>
                            <w:r w:rsidR="00937C3D" w:rsidRPr="001219C9">
                              <w:t xml:space="preserve"> </w:t>
                            </w:r>
                            <w:r w:rsidR="001219C9">
                              <w:t xml:space="preserve">Výstavu </w:t>
                            </w:r>
                            <w:r w:rsidR="001219C9" w:rsidRPr="00C05770">
                              <w:rPr>
                                <w:i/>
                              </w:rPr>
                              <w:t xml:space="preserve">Veřejné knihovny v Olomouckém </w:t>
                            </w:r>
                            <w:r w:rsidR="00C05770" w:rsidRPr="00C05770">
                              <w:rPr>
                                <w:i/>
                              </w:rPr>
                              <w:t xml:space="preserve">kraji </w:t>
                            </w:r>
                            <w:r w:rsidR="00C05770">
                              <w:t xml:space="preserve">doprovodí dvě komentované prohlídky s prof. Jindřichem </w:t>
                            </w:r>
                            <w:proofErr w:type="spellStart"/>
                            <w:r w:rsidR="00C05770">
                              <w:t>Štreitem</w:t>
                            </w:r>
                            <w:proofErr w:type="spellEnd"/>
                            <w:r w:rsidR="00C05770">
                              <w:t>.</w:t>
                            </w:r>
                          </w:p>
                          <w:p w:rsidR="00526CA1" w:rsidRPr="00F815A7" w:rsidRDefault="00526CA1" w:rsidP="006979B9">
                            <w:pP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 w:rsidRPr="00F815A7"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 xml:space="preserve">Bližší informace o programu naleznou čtenáři na webu </w:t>
                            </w:r>
                            <w:hyperlink r:id="rId10" w:history="1">
                              <w:r w:rsidRPr="00F815A7">
                                <w:rPr>
                                  <w:rStyle w:val="Hypertextovodkaz"/>
                                  <w:rFonts w:ascii="Times New Roman" w:hAnsi="Times New Roman"/>
                                  <w:bCs/>
                                  <w:sz w:val="24"/>
                                </w:rPr>
                                <w:t>www.vkol.cz</w:t>
                              </w:r>
                            </w:hyperlink>
                            <w:r w:rsidRPr="00F815A7"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 xml:space="preserve"> a FB VKOL.</w:t>
                            </w:r>
                          </w:p>
                          <w:p w:rsidR="0034724F" w:rsidRPr="006979B9" w:rsidRDefault="0034724F" w:rsidP="00BB6680">
                            <w:pPr>
                              <w:jc w:val="both"/>
                              <w:rPr>
                                <w:rStyle w:val="x193iq5w"/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34724F" w:rsidRDefault="0034724F" w:rsidP="00BB6680">
                            <w:pPr>
                              <w:jc w:val="both"/>
                              <w:rPr>
                                <w:rStyle w:val="x193iq5w"/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34724F" w:rsidRPr="00437174" w:rsidRDefault="0034724F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FA2BDB" w:rsidRPr="008460A7" w:rsidRDefault="00FA2BDB" w:rsidP="0022419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31CB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3.15pt;margin-top:.95pt;width:416.25pt;height:566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" stroked="f">
                <v:textbox>
                  <w:txbxContent>
                    <w:p w:rsidR="0064308B" w:rsidRPr="0064308B" w:rsidRDefault="00AC53DF" w:rsidP="00BB6680">
                      <w:pPr>
                        <w:pStyle w:val="Zkladntext2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3</w:t>
                      </w:r>
                      <w:r w:rsidR="00E03C0D">
                        <w:rPr>
                          <w:rFonts w:ascii="Times New Roman" w:hAnsi="Times New Roman"/>
                        </w:rPr>
                        <w:t xml:space="preserve">. </w:t>
                      </w:r>
                      <w:r w:rsidR="00A42E15">
                        <w:rPr>
                          <w:rFonts w:ascii="Times New Roman" w:hAnsi="Times New Roman"/>
                        </w:rPr>
                        <w:t>3</w:t>
                      </w:r>
                      <w:r w:rsidR="00E03C0D">
                        <w:rPr>
                          <w:rFonts w:ascii="Times New Roman" w:hAnsi="Times New Roman"/>
                        </w:rPr>
                        <w:t>. 202</w:t>
                      </w:r>
                      <w:r w:rsidR="00DB4BF1">
                        <w:rPr>
                          <w:rFonts w:ascii="Times New Roman" w:hAnsi="Times New Roman"/>
                        </w:rPr>
                        <w:t>5</w:t>
                      </w:r>
                    </w:p>
                    <w:p w:rsidR="0064308B" w:rsidRDefault="0064308B" w:rsidP="00BB6680">
                      <w:pPr>
                        <w:pStyle w:val="Zkladntext2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BB6680" w:rsidRPr="00F815A7" w:rsidRDefault="00937C3D" w:rsidP="00BB6680">
                      <w:pPr>
                        <w:pStyle w:val="Zkladntext2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Březen – měsíc čtenářů </w:t>
                      </w:r>
                      <w:r w:rsidR="00465BD2">
                        <w:rPr>
                          <w:rFonts w:ascii="Times New Roman" w:hAnsi="Times New Roman"/>
                          <w:b/>
                        </w:rPr>
                        <w:t xml:space="preserve">ve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Vědecké knihovně v</w:t>
                      </w:r>
                      <w:r w:rsidR="00465BD2">
                        <w:rPr>
                          <w:rFonts w:ascii="Times New Roman" w:hAnsi="Times New Roman"/>
                          <w:b/>
                        </w:rPr>
                        <w:t> 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Olomouci</w:t>
                      </w:r>
                      <w:r w:rsidR="00465BD2">
                        <w:rPr>
                          <w:rFonts w:ascii="Times New Roman" w:hAnsi="Times New Roman"/>
                          <w:b/>
                        </w:rPr>
                        <w:t xml:space="preserve"> přinese novou službu i navýšení výpůjček čtenářům</w:t>
                      </w:r>
                    </w:p>
                    <w:p w:rsidR="00465BD2" w:rsidRDefault="00465BD2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F815A7" w:rsidRPr="00937C3D" w:rsidRDefault="00465BD2" w:rsidP="00BB6680">
                      <w:pPr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V rámci tradiční celorepublikové akce </w:t>
                      </w:r>
                      <w:proofErr w:type="gramStart"/>
                      <w:r w:rsidR="00F815A7" w:rsidRPr="00DB4BF1"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>Březen</w:t>
                      </w:r>
                      <w:proofErr w:type="gramEnd"/>
                      <w:r w:rsidR="00F815A7" w:rsidRPr="00DB4BF1"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 xml:space="preserve"> – měsíc čtenářů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připravila Vědecká knihovna v Olomouci řadu </w:t>
                      </w:r>
                      <w:r w:rsidR="00F815A7" w:rsidRPr="00F815A7">
                        <w:rPr>
                          <w:rFonts w:ascii="Times New Roman" w:hAnsi="Times New Roman"/>
                          <w:b/>
                          <w:sz w:val="24"/>
                        </w:rPr>
                        <w:t>zajímavých akcí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, pro čtenáře pak navýšení výpůjček a zejména spuštění nové služby – půjčování e-knih a audioknih z nabídky online knihkupectví Palmknihy.cz.</w:t>
                      </w:r>
                      <w:r w:rsidR="00F815A7" w:rsidRPr="00F815A7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</w:p>
                    <w:p w:rsidR="008F799E" w:rsidRDefault="0030069E" w:rsidP="00937C3D">
                      <w:pPr>
                        <w:pStyle w:val="Normlnweb"/>
                        <w:rPr>
                          <w:rStyle w:val="Siln"/>
                          <w:b w:val="0"/>
                        </w:rPr>
                      </w:pPr>
                      <w:r w:rsidRPr="00937C3D">
                        <w:rPr>
                          <w:i/>
                        </w:rPr>
                        <w:t>Březen – měsíc čtenářů</w:t>
                      </w:r>
                      <w:r w:rsidRPr="00F815A7">
                        <w:t xml:space="preserve"> vyhlašuje </w:t>
                      </w:r>
                      <w:r w:rsidRPr="00F815A7">
                        <w:rPr>
                          <w:rStyle w:val="x193iq5w"/>
                        </w:rPr>
                        <w:t xml:space="preserve">Svaz knihovníků a informačních pracovníků ČR (SKIP) a </w:t>
                      </w:r>
                      <w:r w:rsidR="00DB4BF1">
                        <w:rPr>
                          <w:rStyle w:val="x193iq5w"/>
                        </w:rPr>
                        <w:t>probíhá každoročně od roku 2009</w:t>
                      </w:r>
                      <w:r w:rsidR="00E03C0D" w:rsidRPr="00F815A7">
                        <w:rPr>
                          <w:rStyle w:val="x193iq5w"/>
                        </w:rPr>
                        <w:t xml:space="preserve">. </w:t>
                      </w:r>
                      <w:r w:rsidR="0034724F" w:rsidRPr="00F815A7">
                        <w:rPr>
                          <w:rStyle w:val="x193iq5w"/>
                        </w:rPr>
                        <w:t>Vědecká knihovna v Olomouci si pro své čtenáře i návštěvníky připravila bohatý program</w:t>
                      </w:r>
                      <w:r w:rsidR="00937C3D">
                        <w:rPr>
                          <w:rStyle w:val="x193iq5w"/>
                        </w:rPr>
                        <w:t xml:space="preserve">. Registrovaní čtenáři </w:t>
                      </w:r>
                      <w:r w:rsidR="001219C9">
                        <w:rPr>
                          <w:rStyle w:val="x193iq5w"/>
                        </w:rPr>
                        <w:t xml:space="preserve">si po celý </w:t>
                      </w:r>
                      <w:r w:rsidR="00937C3D" w:rsidRPr="00937C3D">
                        <w:rPr>
                          <w:rStyle w:val="Siln"/>
                          <w:b w:val="0"/>
                        </w:rPr>
                        <w:t>měsíc</w:t>
                      </w:r>
                      <w:r w:rsidR="00937C3D">
                        <w:rPr>
                          <w:rStyle w:val="Siln"/>
                          <w:b w:val="0"/>
                        </w:rPr>
                        <w:t xml:space="preserve"> </w:t>
                      </w:r>
                      <w:r w:rsidR="00937C3D" w:rsidRPr="00937C3D">
                        <w:rPr>
                          <w:rStyle w:val="Siln"/>
                          <w:b w:val="0"/>
                        </w:rPr>
                        <w:t>budou moci zapůjčit až 25 titulů, tedy o pět více, než je pravidlem</w:t>
                      </w:r>
                      <w:r w:rsidR="001219C9">
                        <w:rPr>
                          <w:rStyle w:val="Siln"/>
                          <w:b w:val="0"/>
                        </w:rPr>
                        <w:t>, v</w:t>
                      </w:r>
                      <w:r w:rsidR="00465BD2">
                        <w:rPr>
                          <w:rStyle w:val="Siln"/>
                          <w:b w:val="0"/>
                        </w:rPr>
                        <w:t> německé knihovně bude probíhat knižní bazar</w:t>
                      </w:r>
                      <w:r w:rsidR="008F799E">
                        <w:rPr>
                          <w:rStyle w:val="Siln"/>
                          <w:b w:val="0"/>
                        </w:rPr>
                        <w:t>.</w:t>
                      </w:r>
                    </w:p>
                    <w:p w:rsidR="008F799E" w:rsidRPr="008F799E" w:rsidRDefault="008F799E" w:rsidP="00937C3D">
                      <w:pPr>
                        <w:pStyle w:val="Normlnweb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Čte</w:t>
                      </w:r>
                      <w:r w:rsidR="001219C9">
                        <w:rPr>
                          <w:bCs/>
                        </w:rPr>
                        <w:t>náři</w:t>
                      </w:r>
                      <w:r>
                        <w:rPr>
                          <w:bCs/>
                        </w:rPr>
                        <w:t xml:space="preserve"> VKOL </w:t>
                      </w:r>
                      <w:r w:rsidR="001219C9">
                        <w:rPr>
                          <w:bCs/>
                        </w:rPr>
                        <w:t xml:space="preserve">se pak mohou těšit na </w:t>
                      </w:r>
                      <w:r>
                        <w:rPr>
                          <w:bCs/>
                        </w:rPr>
                        <w:t>zcela novou službu – půjčování e-knih a audioknih prostřednictvím online knihkupectví Palmknihy.cz. Služba bude spuštěna během prvního březnového týdne a umožní zápůjčku dvou dokumentů současně, každ</w:t>
                      </w:r>
                      <w:r w:rsidR="001219C9">
                        <w:rPr>
                          <w:bCs/>
                        </w:rPr>
                        <w:t>ého</w:t>
                      </w:r>
                      <w:r>
                        <w:rPr>
                          <w:bCs/>
                        </w:rPr>
                        <w:t xml:space="preserve"> vždy na 31 dní. </w:t>
                      </w:r>
                      <w:r w:rsidR="00C05770" w:rsidRPr="00C05770">
                        <w:rPr>
                          <w:bCs/>
                          <w:i/>
                        </w:rPr>
                        <w:t>„Půjčování e-knih a audioknih patří již ke standardním službám knihoven a jsem ráda, že se k nim připojila</w:t>
                      </w:r>
                      <w:r w:rsidR="00DB4BF1" w:rsidRPr="00DB4BF1">
                        <w:rPr>
                          <w:bCs/>
                          <w:i/>
                        </w:rPr>
                        <w:t xml:space="preserve"> </w:t>
                      </w:r>
                      <w:r w:rsidR="00DB4BF1" w:rsidRPr="00C05770">
                        <w:rPr>
                          <w:bCs/>
                          <w:i/>
                        </w:rPr>
                        <w:t>i naše knihovna</w:t>
                      </w:r>
                      <w:r w:rsidR="00C05770" w:rsidRPr="00C05770">
                        <w:rPr>
                          <w:bCs/>
                          <w:i/>
                        </w:rPr>
                        <w:t>. Věřím, že zkvalitnění a rozšíření nabídky naši</w:t>
                      </w:r>
                      <w:r w:rsidR="00DB4BF1">
                        <w:rPr>
                          <w:bCs/>
                          <w:i/>
                        </w:rPr>
                        <w:t>ch</w:t>
                      </w:r>
                      <w:r w:rsidR="00C05770" w:rsidRPr="00C05770">
                        <w:rPr>
                          <w:bCs/>
                          <w:i/>
                        </w:rPr>
                        <w:t xml:space="preserve"> služeb nám přivede nové čtenáře,“</w:t>
                      </w:r>
                      <w:r w:rsidR="00C05770">
                        <w:rPr>
                          <w:bCs/>
                        </w:rPr>
                        <w:t xml:space="preserve"> doplnila ředitelka VKOL Ivet</w:t>
                      </w:r>
                      <w:r w:rsidR="00DB4BF1">
                        <w:rPr>
                          <w:bCs/>
                        </w:rPr>
                        <w:t>a</w:t>
                      </w:r>
                      <w:r w:rsidR="00C05770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="00C05770">
                        <w:rPr>
                          <w:bCs/>
                        </w:rPr>
                        <w:t>Ťulpíková</w:t>
                      </w:r>
                      <w:proofErr w:type="spellEnd"/>
                      <w:r w:rsidR="00C05770">
                        <w:rPr>
                          <w:bCs/>
                        </w:rPr>
                        <w:t xml:space="preserve">. </w:t>
                      </w:r>
                      <w:r>
                        <w:rPr>
                          <w:bCs/>
                        </w:rPr>
                        <w:t>Podrobnosti budou uveřejněny na webových stránkách knihovny.</w:t>
                      </w:r>
                    </w:p>
                    <w:p w:rsidR="00526CA1" w:rsidRPr="001219C9" w:rsidRDefault="008F799E" w:rsidP="00937C3D">
                      <w:pPr>
                        <w:pStyle w:val="Normlnweb"/>
                      </w:pPr>
                      <w:r w:rsidRPr="001219C9">
                        <w:t xml:space="preserve">Z akcí pro veřejnost </w:t>
                      </w:r>
                      <w:r w:rsidR="00937C3D" w:rsidRPr="001219C9">
                        <w:t xml:space="preserve">budou </w:t>
                      </w:r>
                      <w:r w:rsidRPr="001219C9">
                        <w:t>pokračovat</w:t>
                      </w:r>
                      <w:r w:rsidR="00937C3D" w:rsidRPr="001219C9">
                        <w:t xml:space="preserve"> cykly přednášek </w:t>
                      </w:r>
                      <w:hyperlink r:id="rId11" w:tgtFrame="_blank" w:history="1">
                        <w:r w:rsidR="00937C3D" w:rsidRPr="001219C9">
                          <w:rPr>
                            <w:rStyle w:val="Hypertextovodkaz"/>
                            <w:i/>
                            <w:iCs/>
                            <w:color w:val="auto"/>
                            <w:u w:val="none"/>
                          </w:rPr>
                          <w:t>Pohledy do minulost</w:t>
                        </w:r>
                      </w:hyperlink>
                      <w:r w:rsidR="00937C3D" w:rsidRPr="001219C9">
                        <w:rPr>
                          <w:rStyle w:val="Zdraznn"/>
                        </w:rPr>
                        <w:t>i</w:t>
                      </w:r>
                      <w:r w:rsidR="00616159">
                        <w:rPr>
                          <w:rStyle w:val="Zdraznn"/>
                        </w:rPr>
                        <w:t xml:space="preserve"> </w:t>
                      </w:r>
                      <w:r w:rsidR="00616159" w:rsidRPr="00616159">
                        <w:rPr>
                          <w:rStyle w:val="Zdraznn"/>
                          <w:i w:val="0"/>
                        </w:rPr>
                        <w:t>(host</w:t>
                      </w:r>
                      <w:r w:rsidR="001641C1">
                        <w:rPr>
                          <w:rStyle w:val="Zdraznn"/>
                          <w:i w:val="0"/>
                        </w:rPr>
                        <w:t xml:space="preserve"> </w:t>
                      </w:r>
                      <w:bookmarkStart w:id="1" w:name="_GoBack"/>
                      <w:bookmarkEnd w:id="1"/>
                      <w:r w:rsidR="00616159" w:rsidRPr="00616159">
                        <w:rPr>
                          <w:rStyle w:val="Siln"/>
                          <w:b w:val="0"/>
                        </w:rPr>
                        <w:t>Pavel Kosatík</w:t>
                      </w:r>
                      <w:r w:rsidR="00616159" w:rsidRPr="00616159">
                        <w:rPr>
                          <w:b/>
                        </w:rPr>
                        <w:t>,</w:t>
                      </w:r>
                      <w:r w:rsidR="00616159">
                        <w:t xml:space="preserve"> historik, scénárista a spisovatel)</w:t>
                      </w:r>
                      <w:r w:rsidR="00937C3D" w:rsidRPr="001219C9">
                        <w:rPr>
                          <w:rStyle w:val="Zdraznn"/>
                        </w:rPr>
                        <w:t xml:space="preserve">, </w:t>
                      </w:r>
                      <w:hyperlink r:id="rId12" w:tgtFrame="_blank" w:history="1">
                        <w:r w:rsidR="00937C3D" w:rsidRPr="001219C9">
                          <w:rPr>
                            <w:rStyle w:val="Hypertextovodkaz"/>
                            <w:i/>
                            <w:iCs/>
                            <w:color w:val="auto"/>
                            <w:u w:val="none"/>
                          </w:rPr>
                          <w:t>Univerzita v kostele</w:t>
                        </w:r>
                      </w:hyperlink>
                      <w:r w:rsidR="00616159">
                        <w:rPr>
                          <w:rStyle w:val="Hypertextovodkaz"/>
                          <w:i/>
                          <w:iCs/>
                          <w:color w:val="auto"/>
                          <w:u w:val="none"/>
                        </w:rPr>
                        <w:t xml:space="preserve"> </w:t>
                      </w:r>
                      <w:r w:rsidR="00616159" w:rsidRPr="00616159">
                        <w:rPr>
                          <w:rStyle w:val="Hypertextovodkaz"/>
                          <w:iCs/>
                          <w:color w:val="auto"/>
                          <w:u w:val="none"/>
                        </w:rPr>
                        <w:t xml:space="preserve">(přednáška </w:t>
                      </w:r>
                      <w:r w:rsidR="00616159" w:rsidRPr="00616159">
                        <w:t>MUDr</w:t>
                      </w:r>
                      <w:r w:rsidR="00616159">
                        <w:t>. PhDr. Miroslava Orla, Ph.D., z katedry psychologie FF UP)</w:t>
                      </w:r>
                      <w:r w:rsidR="00C05770">
                        <w:t xml:space="preserve">, </w:t>
                      </w:r>
                      <w:r w:rsidRPr="001219C9">
                        <w:rPr>
                          <w:i/>
                        </w:rPr>
                        <w:t>Pozvání na skleničku</w:t>
                      </w:r>
                      <w:r w:rsidRPr="001219C9">
                        <w:t xml:space="preserve"> tentokrát přivítá olomouckého spisovatele Michala Sýkoru. </w:t>
                      </w:r>
                      <w:r w:rsidR="001219C9" w:rsidRPr="001219C9">
                        <w:t xml:space="preserve">Zájemci mohou navštívit tvůrčí dílnu s Markétou Pilátovou, naplánováno je také představení a prodej knihy </w:t>
                      </w:r>
                      <w:r w:rsidR="001219C9" w:rsidRPr="001219C9">
                        <w:rPr>
                          <w:i/>
                        </w:rPr>
                        <w:t xml:space="preserve">Prokletí </w:t>
                      </w:r>
                      <w:r w:rsidR="00DB4BF1">
                        <w:rPr>
                          <w:i/>
                        </w:rPr>
                        <w:t>L</w:t>
                      </w:r>
                      <w:r w:rsidR="001219C9" w:rsidRPr="001219C9">
                        <w:rPr>
                          <w:i/>
                        </w:rPr>
                        <w:t>esního Mlýna</w:t>
                      </w:r>
                      <w:r w:rsidR="001219C9" w:rsidRPr="001219C9">
                        <w:t xml:space="preserve"> Wolfa </w:t>
                      </w:r>
                      <w:proofErr w:type="spellStart"/>
                      <w:r w:rsidR="001219C9" w:rsidRPr="001219C9">
                        <w:t>Waldheima</w:t>
                      </w:r>
                      <w:proofErr w:type="spellEnd"/>
                      <w:r w:rsidR="001219C9" w:rsidRPr="001219C9">
                        <w:t xml:space="preserve"> a chybět nebude ani oblíbený večer s </w:t>
                      </w:r>
                      <w:proofErr w:type="spellStart"/>
                      <w:r w:rsidR="001219C9" w:rsidRPr="001219C9">
                        <w:t>deskovkami</w:t>
                      </w:r>
                      <w:proofErr w:type="spellEnd"/>
                      <w:r w:rsidR="001219C9" w:rsidRPr="001219C9">
                        <w:t xml:space="preserve">. Druhá polovina března je již tradičně také měsícem festivalu francouzské kultury </w:t>
                      </w:r>
                      <w:proofErr w:type="spellStart"/>
                      <w:r w:rsidR="001219C9" w:rsidRPr="001219C9">
                        <w:rPr>
                          <w:i/>
                        </w:rPr>
                        <w:t>Bonjour</w:t>
                      </w:r>
                      <w:proofErr w:type="spellEnd"/>
                      <w:r w:rsidR="001219C9" w:rsidRPr="001219C9">
                        <w:rPr>
                          <w:i/>
                        </w:rPr>
                        <w:t xml:space="preserve"> Olomouc,</w:t>
                      </w:r>
                      <w:r w:rsidR="001219C9" w:rsidRPr="001219C9">
                        <w:t xml:space="preserve"> VKOL nabídne komentovanou procházku Olomoucí</w:t>
                      </w:r>
                      <w:r w:rsidR="001219C9" w:rsidRPr="001219C9">
                        <w:rPr>
                          <w:i/>
                        </w:rPr>
                        <w:t xml:space="preserve"> </w:t>
                      </w:r>
                      <w:r w:rsidR="001219C9" w:rsidRPr="001219C9">
                        <w:t xml:space="preserve">a </w:t>
                      </w:r>
                      <w:r w:rsidR="001219C9" w:rsidRPr="001219C9">
                        <w:rPr>
                          <w:bCs/>
                          <w:kern w:val="36"/>
                        </w:rPr>
                        <w:t>uvedení knih věnovaných Janu Čepovi a J. Víchovi, jejichž autory jsou sourozenci Stanislav a Jan Zatloukalovi.</w:t>
                      </w:r>
                      <w:r w:rsidR="00937C3D" w:rsidRPr="001219C9">
                        <w:t xml:space="preserve"> </w:t>
                      </w:r>
                      <w:r w:rsidR="001219C9">
                        <w:t xml:space="preserve">Výstavu </w:t>
                      </w:r>
                      <w:r w:rsidR="001219C9" w:rsidRPr="00C05770">
                        <w:rPr>
                          <w:i/>
                        </w:rPr>
                        <w:t xml:space="preserve">Veřejné knihovny v Olomouckém </w:t>
                      </w:r>
                      <w:r w:rsidR="00C05770" w:rsidRPr="00C05770">
                        <w:rPr>
                          <w:i/>
                        </w:rPr>
                        <w:t xml:space="preserve">kraji </w:t>
                      </w:r>
                      <w:r w:rsidR="00C05770">
                        <w:t xml:space="preserve">doprovodí dvě komentované prohlídky s prof. Jindřichem </w:t>
                      </w:r>
                      <w:proofErr w:type="spellStart"/>
                      <w:r w:rsidR="00C05770">
                        <w:t>Štreitem</w:t>
                      </w:r>
                      <w:proofErr w:type="spellEnd"/>
                      <w:r w:rsidR="00C05770">
                        <w:t>.</w:t>
                      </w:r>
                    </w:p>
                    <w:p w:rsidR="00526CA1" w:rsidRPr="00F815A7" w:rsidRDefault="00526CA1" w:rsidP="006979B9">
                      <w:pPr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 w:rsidRPr="00F815A7">
                        <w:rPr>
                          <w:rFonts w:ascii="Times New Roman" w:hAnsi="Times New Roman"/>
                          <w:bCs/>
                          <w:sz w:val="24"/>
                        </w:rPr>
                        <w:t xml:space="preserve">Bližší informace o programu naleznou čtenáři na webu </w:t>
                      </w:r>
                      <w:hyperlink r:id="rId13" w:history="1">
                        <w:r w:rsidRPr="00F815A7">
                          <w:rPr>
                            <w:rStyle w:val="Hypertextovodkaz"/>
                            <w:rFonts w:ascii="Times New Roman" w:hAnsi="Times New Roman"/>
                            <w:bCs/>
                            <w:sz w:val="24"/>
                          </w:rPr>
                          <w:t>www.vkol.cz</w:t>
                        </w:r>
                      </w:hyperlink>
                      <w:r w:rsidRPr="00F815A7">
                        <w:rPr>
                          <w:rFonts w:ascii="Times New Roman" w:hAnsi="Times New Roman"/>
                          <w:bCs/>
                          <w:sz w:val="24"/>
                        </w:rPr>
                        <w:t xml:space="preserve"> a FB VKOL.</w:t>
                      </w:r>
                    </w:p>
                    <w:p w:rsidR="0034724F" w:rsidRPr="006979B9" w:rsidRDefault="0034724F" w:rsidP="00BB6680">
                      <w:pPr>
                        <w:jc w:val="both"/>
                        <w:rPr>
                          <w:rStyle w:val="x193iq5w"/>
                          <w:rFonts w:ascii="Times New Roman" w:hAnsi="Times New Roman"/>
                          <w:sz w:val="24"/>
                        </w:rPr>
                      </w:pPr>
                    </w:p>
                    <w:p w:rsidR="0034724F" w:rsidRDefault="0034724F" w:rsidP="00BB6680">
                      <w:pPr>
                        <w:jc w:val="both"/>
                        <w:rPr>
                          <w:rStyle w:val="x193iq5w"/>
                          <w:rFonts w:ascii="Times New Roman" w:hAnsi="Times New Roman"/>
                          <w:sz w:val="24"/>
                        </w:rPr>
                      </w:pPr>
                    </w:p>
                    <w:p w:rsidR="0034724F" w:rsidRPr="00437174" w:rsidRDefault="0034724F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FA2BDB" w:rsidRPr="008460A7" w:rsidRDefault="00FA2BDB" w:rsidP="0022419E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2262505</wp:posOffset>
            </wp:positionH>
            <wp:positionV relativeFrom="page">
              <wp:posOffset>609600</wp:posOffset>
            </wp:positionV>
            <wp:extent cx="2876550" cy="285750"/>
            <wp:effectExtent l="0" t="0" r="0" b="0"/>
            <wp:wrapNone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F6F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-733425</wp:posOffset>
            </wp:positionV>
            <wp:extent cx="1704975" cy="8886825"/>
            <wp:effectExtent l="0" t="0" r="0" b="0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F6F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C4226" w:rsidRPr="009D1798" w:rsidSect="00305BE9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F87" w:rsidRDefault="00AF5F87" w:rsidP="00A5081A">
      <w:r>
        <w:separator/>
      </w:r>
    </w:p>
  </w:endnote>
  <w:endnote w:type="continuationSeparator" w:id="0">
    <w:p w:rsidR="00AF5F87" w:rsidRDefault="00AF5F87" w:rsidP="00A5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F87" w:rsidRDefault="00AF5F87" w:rsidP="00A5081A">
      <w:r>
        <w:separator/>
      </w:r>
    </w:p>
  </w:footnote>
  <w:footnote w:type="continuationSeparator" w:id="0">
    <w:p w:rsidR="00AF5F87" w:rsidRDefault="00AF5F87" w:rsidP="00A5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14BFB"/>
    <w:rsid w:val="00033660"/>
    <w:rsid w:val="000502E2"/>
    <w:rsid w:val="00053D9E"/>
    <w:rsid w:val="00070404"/>
    <w:rsid w:val="00077561"/>
    <w:rsid w:val="000857EB"/>
    <w:rsid w:val="00094568"/>
    <w:rsid w:val="000B256D"/>
    <w:rsid w:val="000C6807"/>
    <w:rsid w:val="000D1378"/>
    <w:rsid w:val="00111D4C"/>
    <w:rsid w:val="001219C9"/>
    <w:rsid w:val="0013728E"/>
    <w:rsid w:val="00143888"/>
    <w:rsid w:val="001641C1"/>
    <w:rsid w:val="0017529A"/>
    <w:rsid w:val="00180581"/>
    <w:rsid w:val="001842EE"/>
    <w:rsid w:val="001B0B99"/>
    <w:rsid w:val="001B4DAF"/>
    <w:rsid w:val="0022419E"/>
    <w:rsid w:val="002663A6"/>
    <w:rsid w:val="002B2860"/>
    <w:rsid w:val="002B5408"/>
    <w:rsid w:val="0030069E"/>
    <w:rsid w:val="0030459F"/>
    <w:rsid w:val="00305BE9"/>
    <w:rsid w:val="003173BB"/>
    <w:rsid w:val="003266B9"/>
    <w:rsid w:val="0034724F"/>
    <w:rsid w:val="003523C6"/>
    <w:rsid w:val="0037111B"/>
    <w:rsid w:val="0038391B"/>
    <w:rsid w:val="00395293"/>
    <w:rsid w:val="00396D48"/>
    <w:rsid w:val="003D002B"/>
    <w:rsid w:val="003E49B3"/>
    <w:rsid w:val="003F092E"/>
    <w:rsid w:val="00437174"/>
    <w:rsid w:val="0044707D"/>
    <w:rsid w:val="00465BD2"/>
    <w:rsid w:val="004847F5"/>
    <w:rsid w:val="00487020"/>
    <w:rsid w:val="004D48B5"/>
    <w:rsid w:val="004D495D"/>
    <w:rsid w:val="004E0C26"/>
    <w:rsid w:val="004E7A8A"/>
    <w:rsid w:val="00505528"/>
    <w:rsid w:val="00526CA1"/>
    <w:rsid w:val="005303E6"/>
    <w:rsid w:val="00590B5D"/>
    <w:rsid w:val="00592E07"/>
    <w:rsid w:val="005C1552"/>
    <w:rsid w:val="005C4226"/>
    <w:rsid w:val="00611E6C"/>
    <w:rsid w:val="00616159"/>
    <w:rsid w:val="006265B1"/>
    <w:rsid w:val="0064308B"/>
    <w:rsid w:val="0067399D"/>
    <w:rsid w:val="006979B9"/>
    <w:rsid w:val="006A2A01"/>
    <w:rsid w:val="006B4F6F"/>
    <w:rsid w:val="006D6A12"/>
    <w:rsid w:val="006F12C0"/>
    <w:rsid w:val="007051F4"/>
    <w:rsid w:val="00732106"/>
    <w:rsid w:val="007C0C8C"/>
    <w:rsid w:val="007F1485"/>
    <w:rsid w:val="008364F8"/>
    <w:rsid w:val="008460A7"/>
    <w:rsid w:val="00876B29"/>
    <w:rsid w:val="0088583D"/>
    <w:rsid w:val="008E4F44"/>
    <w:rsid w:val="008E6327"/>
    <w:rsid w:val="008F799E"/>
    <w:rsid w:val="00910BF2"/>
    <w:rsid w:val="00937C3D"/>
    <w:rsid w:val="0095199A"/>
    <w:rsid w:val="00985389"/>
    <w:rsid w:val="00991543"/>
    <w:rsid w:val="009C30AB"/>
    <w:rsid w:val="009D1798"/>
    <w:rsid w:val="009D4D11"/>
    <w:rsid w:val="009F5321"/>
    <w:rsid w:val="00A028BC"/>
    <w:rsid w:val="00A13F66"/>
    <w:rsid w:val="00A42E15"/>
    <w:rsid w:val="00A5081A"/>
    <w:rsid w:val="00A62856"/>
    <w:rsid w:val="00A92F97"/>
    <w:rsid w:val="00A9526D"/>
    <w:rsid w:val="00AC53DF"/>
    <w:rsid w:val="00AF5F87"/>
    <w:rsid w:val="00B30380"/>
    <w:rsid w:val="00BB6601"/>
    <w:rsid w:val="00BB6680"/>
    <w:rsid w:val="00C04823"/>
    <w:rsid w:val="00C05770"/>
    <w:rsid w:val="00CB10E0"/>
    <w:rsid w:val="00CB511D"/>
    <w:rsid w:val="00CF3B5E"/>
    <w:rsid w:val="00D114F9"/>
    <w:rsid w:val="00D26851"/>
    <w:rsid w:val="00D30E93"/>
    <w:rsid w:val="00D43FE5"/>
    <w:rsid w:val="00D5155E"/>
    <w:rsid w:val="00D52DA4"/>
    <w:rsid w:val="00D71C9F"/>
    <w:rsid w:val="00DA1B60"/>
    <w:rsid w:val="00DB4BF1"/>
    <w:rsid w:val="00DD1634"/>
    <w:rsid w:val="00DE0997"/>
    <w:rsid w:val="00DF4CB2"/>
    <w:rsid w:val="00E03C0D"/>
    <w:rsid w:val="00E24616"/>
    <w:rsid w:val="00E30F3D"/>
    <w:rsid w:val="00E74C46"/>
    <w:rsid w:val="00E863A4"/>
    <w:rsid w:val="00EA1D3F"/>
    <w:rsid w:val="00EA7C20"/>
    <w:rsid w:val="00EC5246"/>
    <w:rsid w:val="00EF1264"/>
    <w:rsid w:val="00F10D87"/>
    <w:rsid w:val="00F50042"/>
    <w:rsid w:val="00F60B28"/>
    <w:rsid w:val="00F806AC"/>
    <w:rsid w:val="00F815A7"/>
    <w:rsid w:val="00FA2BDB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A841"/>
  <w15:docId w15:val="{7999043A-5DDE-433E-846E-93074FFC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6680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C422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paragraph" w:styleId="Normlnweb">
    <w:name w:val="Normal (Web)"/>
    <w:basedOn w:val="Normln"/>
    <w:uiPriority w:val="99"/>
    <w:unhideWhenUsed/>
    <w:rsid w:val="000D137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character" w:styleId="Zdraznn">
    <w:name w:val="Emphasis"/>
    <w:basedOn w:val="Standardnpsmoodstavce"/>
    <w:uiPriority w:val="20"/>
    <w:qFormat/>
    <w:rsid w:val="000D1378"/>
    <w:rPr>
      <w:i/>
      <w:iCs/>
    </w:rPr>
  </w:style>
  <w:style w:type="paragraph" w:styleId="Zkladntext2">
    <w:name w:val="Body Text 2"/>
    <w:basedOn w:val="Normln"/>
    <w:link w:val="Zkladntext2Char"/>
    <w:semiHidden/>
    <w:rsid w:val="00BB6680"/>
    <w:pPr>
      <w:jc w:val="center"/>
    </w:pPr>
    <w:rPr>
      <w:rFonts w:ascii="Calibri" w:hAnsi="Calibri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B6680"/>
    <w:rPr>
      <w:rFonts w:ascii="Calibri" w:eastAsia="Lucida Sans Unicode" w:hAnsi="Calibri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D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D11"/>
    <w:rPr>
      <w:rFonts w:ascii="Segoe UI" w:eastAsia="Lucida Sans Unicode" w:hAnsi="Segoe UI" w:cs="Segoe UI"/>
      <w:sz w:val="18"/>
      <w:szCs w:val="18"/>
    </w:rPr>
  </w:style>
  <w:style w:type="character" w:customStyle="1" w:styleId="f7rl1if4">
    <w:name w:val="f7rl1if4"/>
    <w:basedOn w:val="Standardnpsmoodstavce"/>
    <w:rsid w:val="00D71C9F"/>
  </w:style>
  <w:style w:type="character" w:styleId="Odkaznakoment">
    <w:name w:val="annotation reference"/>
    <w:basedOn w:val="Standardnpsmoodstavce"/>
    <w:uiPriority w:val="99"/>
    <w:semiHidden/>
    <w:unhideWhenUsed/>
    <w:rsid w:val="00F806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6AC"/>
    <w:rPr>
      <w:rFonts w:ascii="Verdana" w:eastAsia="Lucida Sans Unicode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6AC"/>
    <w:rPr>
      <w:rFonts w:ascii="Verdana" w:eastAsia="Lucida Sans Unicode" w:hAnsi="Verdana" w:cs="Times New Roman"/>
      <w:b/>
      <w:bCs/>
      <w:sz w:val="20"/>
      <w:szCs w:val="20"/>
    </w:rPr>
  </w:style>
  <w:style w:type="character" w:customStyle="1" w:styleId="x193iq5w">
    <w:name w:val="x193iq5w"/>
    <w:basedOn w:val="Standardnpsmoodstavce"/>
    <w:rsid w:val="0030069E"/>
  </w:style>
  <w:style w:type="character" w:styleId="Siln">
    <w:name w:val="Strong"/>
    <w:basedOn w:val="Standardnpsmoodstavce"/>
    <w:uiPriority w:val="22"/>
    <w:qFormat/>
    <w:rsid w:val="006979B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2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kol.cz/zpravy-a-oznameni/pohledy-do-minulosti-cyklus-historickych-prednasek" TargetMode="External"/><Relationship Id="rId13" Type="http://schemas.openxmlformats.org/officeDocument/2006/relationships/hyperlink" Target="http://www.vkol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kol.cz/zpravy-a-oznameni/univerzita-v-kostel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kol.cz/zpravy-a-oznameni/pohledy-do-minulosti-cyklus-historickych-prednase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vkol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vkol.cz/zpravy-a-oznameni/univerzita-v-kostele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A975A-05EE-403A-8680-AD13816A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Michaela Heloňová</cp:lastModifiedBy>
  <cp:revision>7</cp:revision>
  <cp:lastPrinted>2025-02-26T10:20:00Z</cp:lastPrinted>
  <dcterms:created xsi:type="dcterms:W3CDTF">2025-02-26T10:51:00Z</dcterms:created>
  <dcterms:modified xsi:type="dcterms:W3CDTF">2025-03-03T12:32:00Z</dcterms:modified>
</cp:coreProperties>
</file>