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5457825" cy="90963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Default="00426505" w:rsidP="00BE6B76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23</w:t>
                            </w:r>
                            <w:r w:rsidR="00274438" w:rsidRPr="00DE12E8">
                              <w:rPr>
                                <w:rFonts w:ascii="Times New Roman" w:hAnsi="Times New Roman"/>
                              </w:rPr>
                              <w:t>. 4. 2024</w:t>
                            </w:r>
                          </w:p>
                          <w:p w:rsidR="00426505" w:rsidRPr="00DE12E8" w:rsidRDefault="00426505" w:rsidP="00BE6B76">
                            <w:pPr>
                              <w:pStyle w:val="Zkladntext2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73214" w:rsidRPr="00DE12E8" w:rsidRDefault="00426505" w:rsidP="00BE6B76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Vědecká knihovna představí výsledky restaurování historických fondů</w:t>
                            </w:r>
                          </w:p>
                          <w:p w:rsidR="002D1F2F" w:rsidRPr="00DE12E8" w:rsidRDefault="002D1F2F" w:rsidP="00473214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:rsidR="00E327D4" w:rsidRPr="00DE12E8" w:rsidRDefault="00935C03" w:rsidP="00473214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Výstavou a doprovodný</w:t>
                            </w:r>
                            <w:r w:rsidR="00FE769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m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programem představí Vědecká knihovna v Olomouci restaurování svých vzácných historických fondů, kter</w:t>
                            </w:r>
                            <w:r w:rsidR="00FE769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é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proběhl</w:t>
                            </w:r>
                            <w:r w:rsidR="00FE769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o 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ve spolupráci se studenty Fakulty restaurování Un</w:t>
                            </w:r>
                            <w:r w:rsidR="00E327D4"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verzity Pardubice. Výstava </w:t>
                            </w:r>
                            <w:r w:rsidR="009422B4" w:rsidRPr="00DE12E8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Prodloužený život</w:t>
                            </w:r>
                            <w:r w:rsidR="009422B4"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bude slavnostně zahájena v úterý 30. 4. 2024 v 17 hodin v Červeném kostele VKOL</w:t>
                            </w:r>
                            <w:r w:rsidR="00E327D4"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a potrvá do 22. 6. 2024. </w:t>
                            </w:r>
                            <w:r w:rsidR="00E327D4"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 pondělí 20. 5. doplní výstavu komentovaná prohlídka a workshop.</w:t>
                            </w:r>
                            <w:r w:rsidR="00EF30DF" w:rsidRPr="00DE12E8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F53342" w:rsidRPr="00DE12E8" w:rsidRDefault="00F53342" w:rsidP="00F53342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53342" w:rsidRPr="00DE12E8" w:rsidRDefault="00E327D4" w:rsidP="00F53342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Historické fondy </w:t>
                            </w:r>
                            <w:r w:rsidR="00EF30D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Vědecké knihovny v</w:t>
                            </w:r>
                            <w:r w:rsidR="002D1F2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 </w:t>
                            </w:r>
                            <w:r w:rsidR="00EF30D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Olomouci</w:t>
                            </w:r>
                            <w:r w:rsidR="002D1F2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</w:t>
                            </w:r>
                            <w:r w:rsidR="00EF30D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řadí mezi největší a nejvzácnější 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sbírky </w:t>
                            </w:r>
                            <w:r w:rsidR="00EF30DF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v České republice</w:t>
                            </w:r>
                            <w:r w:rsidR="00F53342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</w:t>
                            </w:r>
                            <w:r w:rsidR="00F53342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ukrývají cenné kulturní dědictví, které je potřeba</w:t>
                            </w:r>
                          </w:p>
                          <w:p w:rsidR="00DE12E8" w:rsidRPr="00DE12E8" w:rsidRDefault="00F53342" w:rsidP="00473214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chránit, aby se 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za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chovalo i dalším generacím.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VKOL tak fondy nejen uchovává, ale také o ně pečuje. Kromě vlastní restaurátorské dílny spolupracovala </w:t>
                            </w:r>
                            <w:r w:rsidR="00911F0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knihovna 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 letech 2006–2022 </w:t>
                            </w:r>
                            <w:r w:rsidR="00DE12E8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473214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Fakultou restaurování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UPCE v Litomyšli.</w:t>
                            </w:r>
                            <w:r w:rsidR="00DE12E8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473214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Restaurátorským zásahem studentů pod dohledem vedení Ateliéru restaurování papíru, knižní vazby a dokumentů prošlo v průběhu let přes 50 knih</w:t>
                            </w:r>
                            <w:r w:rsidR="00DE12E8"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473214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z období 15.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–</w:t>
                            </w:r>
                            <w:r w:rsidR="00473214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18. století. </w:t>
                            </w:r>
                          </w:p>
                          <w:p w:rsidR="00DE12E8" w:rsidRPr="00DE12E8" w:rsidRDefault="00DE12E8" w:rsidP="00473214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</w:p>
                          <w:p w:rsidR="00DE12E8" w:rsidRPr="00DE12E8" w:rsidRDefault="00473214" w:rsidP="00DE12E8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Na výstavě bude formou panelů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představeno </w:t>
                            </w: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19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</w:t>
                            </w: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příkladů restaurování z výše zmíněného období.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Návštěvníci se</w:t>
                            </w:r>
                            <w:r w:rsidR="00FE769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také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mohou těšit na výběr z restaurovaných knih. K vidění bude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lang w:eastAsia="cs-CZ"/>
                              </w:rPr>
                              <w:t xml:space="preserve">Margarita </w:t>
                            </w:r>
                            <w:proofErr w:type="spellStart"/>
                            <w:r w:rsidR="00DE12E8" w:rsidRPr="00DE12E8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lang w:eastAsia="cs-CZ"/>
                              </w:rPr>
                              <w:t>philosophica</w:t>
                            </w:r>
                            <w:proofErr w:type="spellEnd"/>
                            <w:r w:rsidR="00DE12E8" w:rsidRPr="00DE12E8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lang w:eastAsia="cs-CZ"/>
                              </w:rPr>
                              <w:t xml:space="preserve">,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štrasburské vydání středověké encyklopedie z roku 1504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,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vzácné benátské vydání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4"/>
                                <w:lang w:eastAsia="cs-CZ"/>
                              </w:rPr>
                              <w:t>Geografie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Claudia Ptolemaia, alexandrijského knihovníka</w:t>
                            </w:r>
                            <w:r w:rsidR="00911F0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z 2. století, který proslul především jako matematik, astronom a geograf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, a nejstarší hrací karty na Moravě, které původně tvořily desky jedné z restaurovaných knih. Chybět nebude ani ukázka </w:t>
                            </w:r>
                            <w:r w:rsidR="00FE769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vybraného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materiál</w:t>
                            </w:r>
                            <w:r w:rsidR="00FE769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u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a nástrojů 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používan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ých</w:t>
                            </w:r>
                            <w:r w:rsidR="00DE12E8"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při restaurování. </w:t>
                            </w:r>
                          </w:p>
                          <w:p w:rsidR="00DE12E8" w:rsidRPr="00DE12E8" w:rsidRDefault="00DE12E8" w:rsidP="00DE12E8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</w:p>
                          <w:p w:rsidR="00DE12E8" w:rsidRDefault="00DE12E8" w:rsidP="00DE12E8">
                            <w:pPr>
                              <w:widowControl/>
                              <w:suppressAutoHyphens w:val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Vernisáž výstavy </w:t>
                            </w:r>
                            <w:r w:rsidRPr="00DE12E8"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lang w:eastAsia="cs-CZ"/>
                              </w:rPr>
                              <w:t>Prodloužený život</w:t>
                            </w: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proběhne 30. 4. 2024 v 17 hodin v Červeném kostele Vědecké knihovny v Olomouci. Úvodní slovo pronese </w:t>
                            </w:r>
                            <w:r w:rsidR="00FE769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="00FE7695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>ovněž</w:t>
                            </w:r>
                            <w:r w:rsidRPr="00DE12E8"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  <w:t xml:space="preserve"> děkan Fakulty restaurování UPCE </w:t>
                            </w:r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Mgr. </w:t>
                            </w:r>
                            <w:proofErr w:type="spellStart"/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BcA</w:t>
                            </w:r>
                            <w:proofErr w:type="spellEnd"/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. Radomír </w:t>
                            </w:r>
                            <w:proofErr w:type="spellStart"/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Slovik</w:t>
                            </w:r>
                            <w:proofErr w:type="spellEnd"/>
                            <w:r w:rsidRPr="00DE12E8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DE12E8" w:rsidRDefault="00DE12E8" w:rsidP="00911F05">
                            <w:pPr>
                              <w:pStyle w:val="Normlnweb"/>
                              <w:spacing w:after="240" w:afterAutospacing="0"/>
                              <w:rPr>
                                <w:bCs/>
                              </w:rPr>
                            </w:pPr>
                            <w:r>
                              <w:t xml:space="preserve">Výstavu doplní v pondělí 20. 5. 2024 od 17 hodin komentovaná prohlídka, </w:t>
                            </w:r>
                            <w:r w:rsidR="00911F05">
                              <w:t xml:space="preserve">po které bude probíhat workshop. Zájemci si mohou přinést </w:t>
                            </w:r>
                            <w:r w:rsidRPr="00DE12E8">
                              <w:t xml:space="preserve">jednu starší listinu (diplom, rodný list, vysvědčení, mapu atd.) </w:t>
                            </w:r>
                            <w:r w:rsidR="00911F05">
                              <w:t>a</w:t>
                            </w:r>
                            <w:r w:rsidRPr="00DE12E8">
                              <w:t xml:space="preserve"> společně </w:t>
                            </w:r>
                            <w:r w:rsidR="00911F05">
                              <w:t xml:space="preserve">s odborníky ji </w:t>
                            </w:r>
                            <w:r w:rsidRPr="00DE12E8">
                              <w:t>mechanicky vyčist</w:t>
                            </w:r>
                            <w:r w:rsidR="00911F05">
                              <w:t>it</w:t>
                            </w:r>
                            <w:r w:rsidRPr="00DE12E8">
                              <w:t xml:space="preserve"> a zacel</w:t>
                            </w:r>
                            <w:r w:rsidR="00911F05">
                              <w:t xml:space="preserve">it </w:t>
                            </w:r>
                            <w:r w:rsidRPr="00DE12E8">
                              <w:t>případné trhliny.</w:t>
                            </w:r>
                            <w:r w:rsidR="00911F05">
                              <w:t xml:space="preserve"> </w:t>
                            </w:r>
                            <w:r w:rsidRPr="00911F05">
                              <w:rPr>
                                <w:bCs/>
                              </w:rPr>
                              <w:t>Kapacita workshopu je omezena na 20 míst</w:t>
                            </w:r>
                            <w:r w:rsidR="00911F05">
                              <w:rPr>
                                <w:bCs/>
                              </w:rPr>
                              <w:t xml:space="preserve">, možnost rezervace předem na </w:t>
                            </w:r>
                            <w:hyperlink r:id="rId8" w:history="1">
                              <w:r w:rsidR="00426505" w:rsidRPr="00A769BE">
                                <w:rPr>
                                  <w:rStyle w:val="Hypertextovodkaz"/>
                                  <w:bCs/>
                                </w:rPr>
                                <w:t>www.vkol.cz</w:t>
                              </w:r>
                            </w:hyperlink>
                            <w:r w:rsidR="00911F05">
                              <w:rPr>
                                <w:bCs/>
                              </w:rPr>
                              <w:t>.</w:t>
                            </w:r>
                          </w:p>
                          <w:p w:rsidR="00426505" w:rsidRPr="00DE12E8" w:rsidRDefault="00426505" w:rsidP="00911F05">
                            <w:pPr>
                              <w:pStyle w:val="Normlnweb"/>
                              <w:spacing w:after="240" w:afterAutospacing="0"/>
                            </w:pPr>
                            <w:r>
                              <w:t>Výstava se koná pod záštitou hejtmana Olomouckého kraje Josefa Suchánka a radního pro kulturu a památkovou péči Jana Žůrka.</w:t>
                            </w:r>
                          </w:p>
                          <w:p w:rsidR="00DE12E8" w:rsidRDefault="00DE12E8" w:rsidP="00DE12E8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</w:p>
                          <w:p w:rsidR="00DE12E8" w:rsidRPr="003A18B0" w:rsidRDefault="00DE12E8" w:rsidP="00DE12E8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/>
                                <w:sz w:val="24"/>
                                <w:lang w:eastAsia="cs-CZ"/>
                              </w:rPr>
                            </w:pPr>
                          </w:p>
                          <w:p w:rsidR="00FA2BDB" w:rsidRPr="008460A7" w:rsidRDefault="00FA2BDB" w:rsidP="003A18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15pt;margin-top:0;width:429.75pt;height:71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" stroked="f">
                <v:textbox>
                  <w:txbxContent>
                    <w:p w:rsidR="0064308B" w:rsidRDefault="00426505" w:rsidP="00BE6B76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23</w:t>
                      </w:r>
                      <w:r w:rsidR="00274438" w:rsidRPr="00DE12E8">
                        <w:rPr>
                          <w:rFonts w:ascii="Times New Roman" w:hAnsi="Times New Roman"/>
                        </w:rPr>
                        <w:t>. 4. 2024</w:t>
                      </w:r>
                    </w:p>
                    <w:p w:rsidR="00426505" w:rsidRPr="00DE12E8" w:rsidRDefault="00426505" w:rsidP="00BE6B76">
                      <w:pPr>
                        <w:pStyle w:val="Zkladntext2"/>
                        <w:rPr>
                          <w:rFonts w:ascii="Times New Roman" w:hAnsi="Times New Roman"/>
                        </w:rPr>
                      </w:pPr>
                    </w:p>
                    <w:p w:rsidR="00473214" w:rsidRPr="00DE12E8" w:rsidRDefault="00426505" w:rsidP="00BE6B76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Vědecká knihovna představí výsledky restaurování historických fondů</w:t>
                      </w:r>
                    </w:p>
                    <w:p w:rsidR="002D1F2F" w:rsidRPr="00DE12E8" w:rsidRDefault="002D1F2F" w:rsidP="00473214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:rsidR="00E327D4" w:rsidRPr="00DE12E8" w:rsidRDefault="00935C03" w:rsidP="00473214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>Výstavou a doprovodný</w:t>
                      </w:r>
                      <w:r w:rsidR="00FE7695">
                        <w:rPr>
                          <w:rFonts w:ascii="Times New Roman" w:hAnsi="Times New Roman"/>
                          <w:b/>
                          <w:sz w:val="24"/>
                        </w:rPr>
                        <w:t>m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programem představí Vědecká knihovna v Olomouci restaurování svých vzácných historických fondů, kter</w:t>
                      </w:r>
                      <w:r w:rsidR="00FE7695">
                        <w:rPr>
                          <w:rFonts w:ascii="Times New Roman" w:hAnsi="Times New Roman"/>
                          <w:b/>
                          <w:sz w:val="24"/>
                        </w:rPr>
                        <w:t>é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proběhl</w:t>
                      </w:r>
                      <w:r w:rsidR="00FE769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o 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>ve spolupráci se studenty Fakulty restaurování Un</w:t>
                      </w:r>
                      <w:r w:rsidR="00E327D4"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>i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verzity Pardubice. Výstava </w:t>
                      </w:r>
                      <w:r w:rsidR="009422B4" w:rsidRPr="00DE12E8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Prodloužený život</w:t>
                      </w:r>
                      <w:r w:rsidR="009422B4"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>bude slavnostně zahájena v úterý 30. 4. 2024 v 17 hodin v Červeném kostele VKOL</w:t>
                      </w:r>
                      <w:r w:rsidR="00E327D4"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a potrvá do 22. 6. 2024. </w:t>
                      </w:r>
                      <w:r w:rsidR="00E327D4"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>V pondělí 20. 5. doplní výstavu komentovaná prohlídka a workshop.</w:t>
                      </w:r>
                      <w:r w:rsidR="00EF30DF" w:rsidRPr="00DE12E8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F53342" w:rsidRPr="00DE12E8" w:rsidRDefault="00F53342" w:rsidP="00F53342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53342" w:rsidRPr="00DE12E8" w:rsidRDefault="00E327D4" w:rsidP="00F53342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sz w:val="24"/>
                        </w:rPr>
                      </w:pP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Historické fondy </w:t>
                      </w:r>
                      <w:r w:rsidR="00EF30DF" w:rsidRPr="00DE12E8">
                        <w:rPr>
                          <w:rFonts w:ascii="Times New Roman" w:hAnsi="Times New Roman"/>
                          <w:sz w:val="24"/>
                        </w:rPr>
                        <w:t>Vědecké knihovny v</w:t>
                      </w:r>
                      <w:r w:rsidR="002D1F2F" w:rsidRPr="00DE12E8">
                        <w:rPr>
                          <w:rFonts w:ascii="Times New Roman" w:hAnsi="Times New Roman"/>
                          <w:sz w:val="24"/>
                        </w:rPr>
                        <w:t> </w:t>
                      </w:r>
                      <w:r w:rsidR="00EF30DF" w:rsidRPr="00DE12E8">
                        <w:rPr>
                          <w:rFonts w:ascii="Times New Roman" w:hAnsi="Times New Roman"/>
                          <w:sz w:val="24"/>
                        </w:rPr>
                        <w:t>Olomouci</w:t>
                      </w:r>
                      <w:r w:rsidR="002D1F2F" w:rsidRPr="00DE12E8">
                        <w:rPr>
                          <w:rFonts w:ascii="Times New Roman" w:hAnsi="Times New Roman"/>
                          <w:sz w:val="24"/>
                        </w:rPr>
                        <w:t xml:space="preserve"> se</w:t>
                      </w:r>
                      <w:r w:rsidR="00EF30DF" w:rsidRPr="00DE12E8">
                        <w:rPr>
                          <w:rFonts w:ascii="Times New Roman" w:hAnsi="Times New Roman"/>
                          <w:sz w:val="24"/>
                        </w:rPr>
                        <w:t xml:space="preserve"> řadí mezi největší a nejvzácnější 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sbírky </w:t>
                      </w:r>
                      <w:r w:rsidR="00EF30DF" w:rsidRPr="00DE12E8">
                        <w:rPr>
                          <w:rFonts w:ascii="Times New Roman" w:hAnsi="Times New Roman"/>
                          <w:sz w:val="24"/>
                        </w:rPr>
                        <w:t>v České republice</w:t>
                      </w:r>
                      <w:r w:rsidR="00F53342" w:rsidRPr="00DE12E8">
                        <w:rPr>
                          <w:rFonts w:ascii="Times New Roman" w:hAnsi="Times New Roman"/>
                          <w:sz w:val="24"/>
                        </w:rPr>
                        <w:t xml:space="preserve">, </w:t>
                      </w:r>
                      <w:r w:rsidR="00F53342" w:rsidRPr="00DE12E8">
                        <w:rPr>
                          <w:rFonts w:ascii="Times New Roman" w:hAnsi="Times New Roman"/>
                          <w:sz w:val="24"/>
                        </w:rPr>
                        <w:t>ukrývají cenné kulturní dědictví, které je potřeba</w:t>
                      </w:r>
                    </w:p>
                    <w:p w:rsidR="00DE12E8" w:rsidRPr="00DE12E8" w:rsidRDefault="00F53342" w:rsidP="00473214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chránit, aby se 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>za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>chovalo i dalším generacím.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 VKOL tak fondy nejen uchovává, ale také o ně pečuje. Kromě vlastní restaurátorské dílny spolupracovala </w:t>
                      </w:r>
                      <w:r w:rsidR="00911F05">
                        <w:rPr>
                          <w:rFonts w:ascii="Times New Roman" w:hAnsi="Times New Roman"/>
                          <w:sz w:val="24"/>
                        </w:rPr>
                        <w:t xml:space="preserve">knihovna 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v letech 2006–2022 </w:t>
                      </w:r>
                      <w:r w:rsidR="00DE12E8" w:rsidRPr="00DE12E8"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473214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Fakultou restaurování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UPCE v Litomyšli.</w:t>
                      </w:r>
                      <w:r w:rsidR="00DE12E8" w:rsidRPr="00DE12E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473214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Restaurátorským zásahem studentů pod dohledem vedení Ateliéru restaurování papíru, knižní vazby a dokumentů prošlo v průběhu let přes 50 knih</w:t>
                      </w:r>
                      <w:r w:rsidR="00DE12E8" w:rsidRPr="00DE12E8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473214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z období 15.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–</w:t>
                      </w:r>
                      <w:r w:rsidR="00473214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18. století. </w:t>
                      </w:r>
                    </w:p>
                    <w:p w:rsidR="00DE12E8" w:rsidRPr="00DE12E8" w:rsidRDefault="00DE12E8" w:rsidP="00473214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</w:p>
                    <w:p w:rsidR="00DE12E8" w:rsidRPr="00DE12E8" w:rsidRDefault="00473214" w:rsidP="00DE12E8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Na výstavě bude formou panelů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představeno </w:t>
                      </w: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19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</w:t>
                      </w: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příkladů restaurování z výše zmíněného období.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Návštěvníci se</w:t>
                      </w:r>
                      <w:r w:rsidR="00FE769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také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mohou těšit na výběr z restaurovaných knih. K vidění bude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lang w:eastAsia="cs-CZ"/>
                        </w:rPr>
                        <w:t xml:space="preserve">Margarita </w:t>
                      </w:r>
                      <w:proofErr w:type="spellStart"/>
                      <w:r w:rsidR="00DE12E8" w:rsidRPr="00DE12E8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lang w:eastAsia="cs-CZ"/>
                        </w:rPr>
                        <w:t>philosophica</w:t>
                      </w:r>
                      <w:proofErr w:type="spellEnd"/>
                      <w:r w:rsidR="00DE12E8" w:rsidRPr="00DE12E8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lang w:eastAsia="cs-CZ"/>
                        </w:rPr>
                        <w:t xml:space="preserve">,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štrasburské vydání středověké encyklopedie z roku 1504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,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vzácné benátské vydání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i/>
                          <w:iCs/>
                          <w:sz w:val="24"/>
                          <w:lang w:eastAsia="cs-CZ"/>
                        </w:rPr>
                        <w:t>Geografie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Claudia Ptolemaia, alexandrijského knihovníka</w:t>
                      </w:r>
                      <w:r w:rsidR="00911F0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z 2. století, který proslul především jako matematik, astronom a geograf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, a nejstarší hrací karty na Moravě, které původně tvořily desky jedné z restaurovaných knih. Chybět nebude ani ukázka </w:t>
                      </w:r>
                      <w:r w:rsidR="00FE769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vybraného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materiál</w:t>
                      </w:r>
                      <w:r w:rsidR="00FE769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u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a nástrojů 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používan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ých</w:t>
                      </w:r>
                      <w:r w:rsidR="00DE12E8"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při restaurování. </w:t>
                      </w:r>
                    </w:p>
                    <w:p w:rsidR="00DE12E8" w:rsidRPr="00DE12E8" w:rsidRDefault="00DE12E8" w:rsidP="00DE12E8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</w:p>
                    <w:p w:rsidR="00DE12E8" w:rsidRDefault="00DE12E8" w:rsidP="00DE12E8">
                      <w:pPr>
                        <w:widowControl/>
                        <w:suppressAutoHyphens w:val="0"/>
                        <w:rPr>
                          <w:rFonts w:ascii="Times New Roman" w:hAnsi="Times New Roman"/>
                          <w:sz w:val="24"/>
                        </w:rPr>
                      </w:pP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Vernisáž výstavy </w:t>
                      </w:r>
                      <w:r w:rsidRPr="00DE12E8">
                        <w:rPr>
                          <w:rFonts w:ascii="Times New Roman" w:eastAsia="Times New Roman" w:hAnsi="Times New Roman"/>
                          <w:i/>
                          <w:sz w:val="24"/>
                          <w:lang w:eastAsia="cs-CZ"/>
                        </w:rPr>
                        <w:t>Prodloužený život</w:t>
                      </w: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proběhne 30. 4. 2024 v 17 hodin v Červeném kostele Vědecké knihovny v Olomouci. Úvodní slovo pronese </w:t>
                      </w:r>
                      <w:r w:rsidR="00FE769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r</w:t>
                      </w:r>
                      <w:bookmarkStart w:id="1" w:name="_GoBack"/>
                      <w:bookmarkEnd w:id="1"/>
                      <w:r w:rsidR="00FE7695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>ovněž</w:t>
                      </w:r>
                      <w:r w:rsidRPr="00DE12E8"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  <w:t xml:space="preserve"> děkan Fakulty restaurování UPCE </w:t>
                      </w:r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Mgr. </w:t>
                      </w:r>
                      <w:proofErr w:type="spellStart"/>
                      <w:r w:rsidRPr="00DE12E8">
                        <w:rPr>
                          <w:rFonts w:ascii="Times New Roman" w:hAnsi="Times New Roman"/>
                          <w:sz w:val="24"/>
                        </w:rPr>
                        <w:t>BcA</w:t>
                      </w:r>
                      <w:proofErr w:type="spellEnd"/>
                      <w:r w:rsidRPr="00DE12E8">
                        <w:rPr>
                          <w:rFonts w:ascii="Times New Roman" w:hAnsi="Times New Roman"/>
                          <w:sz w:val="24"/>
                        </w:rPr>
                        <w:t xml:space="preserve">. Radomír </w:t>
                      </w:r>
                      <w:proofErr w:type="spellStart"/>
                      <w:r w:rsidRPr="00DE12E8">
                        <w:rPr>
                          <w:rFonts w:ascii="Times New Roman" w:hAnsi="Times New Roman"/>
                          <w:sz w:val="24"/>
                        </w:rPr>
                        <w:t>Slovik</w:t>
                      </w:r>
                      <w:proofErr w:type="spellEnd"/>
                      <w:r w:rsidRPr="00DE12E8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:rsidR="00DE12E8" w:rsidRDefault="00DE12E8" w:rsidP="00911F05">
                      <w:pPr>
                        <w:pStyle w:val="Normlnweb"/>
                        <w:spacing w:after="240" w:afterAutospacing="0"/>
                        <w:rPr>
                          <w:bCs/>
                        </w:rPr>
                      </w:pPr>
                      <w:r>
                        <w:t xml:space="preserve">Výstavu doplní v pondělí 20. 5. 2024 od 17 hodin komentovaná prohlídka, </w:t>
                      </w:r>
                      <w:r w:rsidR="00911F05">
                        <w:t xml:space="preserve">po které bude probíhat workshop. Zájemci si mohou přinést </w:t>
                      </w:r>
                      <w:r w:rsidRPr="00DE12E8">
                        <w:t xml:space="preserve">jednu starší listinu (diplom, rodný list, vysvědčení, mapu atd.) </w:t>
                      </w:r>
                      <w:r w:rsidR="00911F05">
                        <w:t>a</w:t>
                      </w:r>
                      <w:r w:rsidRPr="00DE12E8">
                        <w:t xml:space="preserve"> společně </w:t>
                      </w:r>
                      <w:r w:rsidR="00911F05">
                        <w:t xml:space="preserve">s odborníky ji </w:t>
                      </w:r>
                      <w:r w:rsidRPr="00DE12E8">
                        <w:t>mechanicky vyčist</w:t>
                      </w:r>
                      <w:r w:rsidR="00911F05">
                        <w:t>it</w:t>
                      </w:r>
                      <w:r w:rsidRPr="00DE12E8">
                        <w:t xml:space="preserve"> a zacel</w:t>
                      </w:r>
                      <w:r w:rsidR="00911F05">
                        <w:t xml:space="preserve">it </w:t>
                      </w:r>
                      <w:r w:rsidRPr="00DE12E8">
                        <w:t>případné trhliny.</w:t>
                      </w:r>
                      <w:r w:rsidR="00911F05">
                        <w:t xml:space="preserve"> </w:t>
                      </w:r>
                      <w:r w:rsidRPr="00911F05">
                        <w:rPr>
                          <w:bCs/>
                        </w:rPr>
                        <w:t>Kapacita workshopu je omezena na 20 míst</w:t>
                      </w:r>
                      <w:r w:rsidR="00911F05">
                        <w:rPr>
                          <w:bCs/>
                        </w:rPr>
                        <w:t xml:space="preserve">, možnost rezervace předem na </w:t>
                      </w:r>
                      <w:hyperlink r:id="rId9" w:history="1">
                        <w:r w:rsidR="00426505" w:rsidRPr="00A769BE">
                          <w:rPr>
                            <w:rStyle w:val="Hypertextovodkaz"/>
                            <w:bCs/>
                          </w:rPr>
                          <w:t>www.vkol.cz</w:t>
                        </w:r>
                      </w:hyperlink>
                      <w:r w:rsidR="00911F05">
                        <w:rPr>
                          <w:bCs/>
                        </w:rPr>
                        <w:t>.</w:t>
                      </w:r>
                    </w:p>
                    <w:p w:rsidR="00426505" w:rsidRPr="00DE12E8" w:rsidRDefault="00426505" w:rsidP="00911F05">
                      <w:pPr>
                        <w:pStyle w:val="Normlnweb"/>
                        <w:spacing w:after="240" w:afterAutospacing="0"/>
                      </w:pPr>
                      <w:r>
                        <w:t>Výstava se koná pod záštitou hejtmana Olomouckého kraje Josefa Suchánka a radního pro kulturu a památkovou péči Jana Žůrka.</w:t>
                      </w:r>
                    </w:p>
                    <w:p w:rsidR="00DE12E8" w:rsidRDefault="00DE12E8" w:rsidP="00DE12E8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</w:p>
                    <w:p w:rsidR="00DE12E8" w:rsidRPr="003A18B0" w:rsidRDefault="00DE12E8" w:rsidP="00DE12E8">
                      <w:pPr>
                        <w:widowControl/>
                        <w:suppressAutoHyphens w:val="0"/>
                        <w:rPr>
                          <w:rFonts w:ascii="Times New Roman" w:eastAsia="Times New Roman" w:hAnsi="Times New Roman"/>
                          <w:sz w:val="24"/>
                          <w:lang w:eastAsia="cs-CZ"/>
                        </w:rPr>
                      </w:pPr>
                    </w:p>
                    <w:p w:rsidR="00FA2BDB" w:rsidRPr="008460A7" w:rsidRDefault="00FA2BDB" w:rsidP="003A18B0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9DC" w:rsidRDefault="003D59DC" w:rsidP="00A5081A">
      <w:r>
        <w:separator/>
      </w:r>
    </w:p>
  </w:endnote>
  <w:endnote w:type="continuationSeparator" w:id="0">
    <w:p w:rsidR="003D59DC" w:rsidRDefault="003D59DC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9DC" w:rsidRDefault="003D59DC" w:rsidP="00A5081A">
      <w:r>
        <w:separator/>
      </w:r>
    </w:p>
  </w:footnote>
  <w:footnote w:type="continuationSeparator" w:id="0">
    <w:p w:rsidR="003D59DC" w:rsidRDefault="003D59DC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3A6"/>
    <w:rsid w:val="00274438"/>
    <w:rsid w:val="002B2860"/>
    <w:rsid w:val="002B5408"/>
    <w:rsid w:val="002D1F2F"/>
    <w:rsid w:val="0030069E"/>
    <w:rsid w:val="0030459F"/>
    <w:rsid w:val="00305BE9"/>
    <w:rsid w:val="003173BB"/>
    <w:rsid w:val="003266B9"/>
    <w:rsid w:val="0034724F"/>
    <w:rsid w:val="003523C6"/>
    <w:rsid w:val="003638AB"/>
    <w:rsid w:val="0037111B"/>
    <w:rsid w:val="0038391B"/>
    <w:rsid w:val="00395293"/>
    <w:rsid w:val="00396D48"/>
    <w:rsid w:val="003A18B0"/>
    <w:rsid w:val="003D002B"/>
    <w:rsid w:val="003D59DC"/>
    <w:rsid w:val="003E49B3"/>
    <w:rsid w:val="00426505"/>
    <w:rsid w:val="00437174"/>
    <w:rsid w:val="0044707D"/>
    <w:rsid w:val="00473214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0169F"/>
    <w:rsid w:val="00611E6C"/>
    <w:rsid w:val="006265B1"/>
    <w:rsid w:val="0064308B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E4F44"/>
    <w:rsid w:val="008E6327"/>
    <w:rsid w:val="00910BF2"/>
    <w:rsid w:val="00911F05"/>
    <w:rsid w:val="00935C03"/>
    <w:rsid w:val="00937C3D"/>
    <w:rsid w:val="009422B4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BE6B76"/>
    <w:rsid w:val="00C0482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E12E8"/>
    <w:rsid w:val="00DF4CB2"/>
    <w:rsid w:val="00E03C0D"/>
    <w:rsid w:val="00E24616"/>
    <w:rsid w:val="00E30F3D"/>
    <w:rsid w:val="00E327D4"/>
    <w:rsid w:val="00E74C46"/>
    <w:rsid w:val="00E863A4"/>
    <w:rsid w:val="00EA1D3F"/>
    <w:rsid w:val="00EA7C20"/>
    <w:rsid w:val="00EF1264"/>
    <w:rsid w:val="00EF30DF"/>
    <w:rsid w:val="00F10D87"/>
    <w:rsid w:val="00F21563"/>
    <w:rsid w:val="00F50042"/>
    <w:rsid w:val="00F53342"/>
    <w:rsid w:val="00F60B28"/>
    <w:rsid w:val="00F806AC"/>
    <w:rsid w:val="00F815A7"/>
    <w:rsid w:val="00FA2BDB"/>
    <w:rsid w:val="00FD7EB3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B85A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paragraph" w:styleId="Nadpis1">
    <w:name w:val="heading 1"/>
    <w:basedOn w:val="Normln"/>
    <w:link w:val="Nadpis1Char"/>
    <w:uiPriority w:val="9"/>
    <w:qFormat/>
    <w:rsid w:val="00EF30DF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F30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k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E3AD-A06D-4345-8850-95221920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3</cp:revision>
  <cp:lastPrinted>2023-02-22T12:22:00Z</cp:lastPrinted>
  <dcterms:created xsi:type="dcterms:W3CDTF">2024-04-23T06:44:00Z</dcterms:created>
  <dcterms:modified xsi:type="dcterms:W3CDTF">2024-04-23T07:12:00Z</dcterms:modified>
</cp:coreProperties>
</file>