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9CC" w14:textId="77777777"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5172" w14:textId="405A373A" w:rsidR="00CE6EA4" w:rsidRDefault="00166C66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2</w:t>
                            </w:r>
                            <w:r w:rsidR="00CE6EA4"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. 1</w:t>
                            </w:r>
                            <w:r w:rsidR="00AA3D78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2</w:t>
                            </w:r>
                            <w:r w:rsidR="00CE6EA4"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. 2024</w:t>
                            </w:r>
                          </w:p>
                          <w:p w14:paraId="3CE17FCF" w14:textId="77777777" w:rsidR="00AC51FA" w:rsidRPr="00A10A46" w:rsidRDefault="00AC51FA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</w:pPr>
                          </w:p>
                          <w:p w14:paraId="3F45C234" w14:textId="2B08DB96" w:rsidR="00166C66" w:rsidRDefault="00166C66" w:rsidP="00166C6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Vědecká knihovna v Olomouci představuje unikátní sbírku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judaik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hebraik</w:t>
                            </w:r>
                            <w:proofErr w:type="spellEnd"/>
                          </w:p>
                          <w:p w14:paraId="32845D20" w14:textId="77777777" w:rsidR="00166C66" w:rsidRPr="00166C66" w:rsidRDefault="00166C66" w:rsidP="00166C66">
                            <w:pP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2381CC7" w14:textId="6EE1EEC5" w:rsidR="00166C66" w:rsidRDefault="00166C66" w:rsidP="00166C6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Vědecká knihovna v Olomouci obohatila své fondy o významnou sbírku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judaik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a</w:t>
                            </w:r>
                            <w:r w:rsidR="004F54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 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hebraik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, kterou daroval profesor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Gad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Freudenthal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. Tento soubor, čítající stovky svazků, představuje jednu z největších sbírek svého druhu v České republice. Sbírka pokrývá široké spektrum témat – od židovské filozofie a historie až po mystiku a arabské vědy. Na její zpracování a zaevidování do katalogu VKOL usilovně pracoval tým katalogizátorů a studentů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judaistiky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. Knihovna nyní dokončuje katalogizaci a zpřístupnění knih. Sbírka je unikátní svým rozsahem a</w:t>
                            </w:r>
                            <w:r w:rsidR="004F54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 </w:t>
                            </w:r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Vědecká knihovna má tak díky ní potenciál stát se významným centrem bádání v oboru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judaistiky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72CDDC30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DB500F7" w14:textId="2158DB22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„Je to unikátní soubor knih, výjimečný svou uceleností a rozsahem. Některé tituly nemají ani specializované instituce, jako je Židovské muzeum v Praze,“</w:t>
                            </w: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zdůrazňuje Kateřina Adamová z oddělení doplňování a zpracování fondů (DZF) VKOL. Sbírka se tak stává nenahraditelným zdrojem pro studenty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judaistiky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, badatele i zájemce o</w:t>
                            </w:r>
                            <w:r w:rsidR="004F545A">
                              <w:rPr>
                                <w:rFonts w:ascii="Times New Roman" w:hAnsi="Times New Roman"/>
                                <w:sz w:val="24"/>
                              </w:rPr>
                              <w:t> </w:t>
                            </w: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židovskou kulturu.</w:t>
                            </w:r>
                          </w:p>
                          <w:p w14:paraId="30F38669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3F2FB8A" w14:textId="097849D5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Dar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Gada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Freudenthala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představuje mimořádný přínos nejen pro Vědeckou knihovnu v Olomouci, ale i pro mezinárodní akademické prostředí. Sloužit může jako cenný zdroj pro výzkum a výuku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judaistiky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přičemž její unikátní charakter má potenciál zvýšit prestiž knihovny a přitáhnout nové studenty a badatele. Díky pečlivé práci týmu z oddělení DZF se může knihovna stát jedním z nejvýznamnějších zdrojů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judaik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(publikací věnujících se judaistickým tématům) a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hebraik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(publikací věnujících se hebrejštině nebo hebrejsky psané) i za hranicemi České republiky.</w:t>
                            </w:r>
                          </w:p>
                          <w:p w14:paraId="66B52221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2BA8C80F" w14:textId="4DEB3D34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Katalogizace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judaik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hebraik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 ukázala jako velká výzva. Hebrejské písmo, jeho transkripce a jmenná a věcná katalogizace byly časově náročné procesy. Klíčovou roli sehrála studentka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judaistiky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Anna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Schallnerová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 Univerzity Palackého v Olomouci, která se na projektu podílela nejprve jako stážistka, později jako pracovnice knihovny v rámci projektu VISK 5. Její znalost hebrejštiny a knihovnické zkušenosti umožnily efektivní transkripci hebrejštiny a katalogizaci.</w:t>
                            </w:r>
                          </w:p>
                          <w:p w14:paraId="5497DF56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50FA2A6" w14:textId="149AE355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„Hebrejská literatura je často založená na komentářích a komentářích komentářů a</w:t>
                            </w:r>
                            <w:r w:rsidR="004F545A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 </w:t>
                            </w:r>
                            <w:r w:rsidRPr="00166C66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je tak těžké určit původní text. Knihy také často neobsahovaly základní údaje jako místo vydání, vydavatel, datum. Potom se taková knížka katalogizuje velice špatně,“</w:t>
                            </w: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popisuje překážky při práci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Schallnerová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34105801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43DF5A73" w14:textId="720CF7E6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Sbírka zahrnuje tituly z 19. až 21. století, přičemž většina pochází z 20. století. Ve sbírce tak lze najít knihy významných autorů, jako jsou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Maimonides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Jehuda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ben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Šmuel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ha-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Levi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či Abraham Ibn Ezra. V současné produkci jsou zastoupeni autoři Jacob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Katz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Israel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M. Ta-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Shma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Moše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Idel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Josef Dan i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Gad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Freudenthal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768F3514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6A9DC4B1" w14:textId="2B09AF53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Dar byl do knihovny převezen z Francie v roce 2021. Původně měl být zařazen do univerzitní knihovny, ale vzhledem k jeho rozsahu a specifickým nárokům pro katalogizaci ho převzala Vědecká knihovna v Olomouci. Transport obsáhl 73 krabic</w:t>
                            </w:r>
                            <w:r w:rsidR="003D5402">
                              <w:rPr>
                                <w:rFonts w:ascii="Times New Roman" w:hAnsi="Times New Roman"/>
                                <w:sz w:val="24"/>
                              </w:rPr>
                              <w:t> o </w:t>
                            </w: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celkové váze asi 800 kilogramů. </w:t>
                            </w:r>
                          </w:p>
                          <w:p w14:paraId="2FB454BE" w14:textId="7416224A" w:rsidR="00AC68A3" w:rsidRPr="00166C66" w:rsidRDefault="00AC68A3" w:rsidP="00517A65">
                            <w:pPr>
                              <w:pStyle w:val="Normln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07495172" w14:textId="405A373A" w:rsidR="00CE6EA4" w:rsidRDefault="00166C66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2</w:t>
                      </w:r>
                      <w:r w:rsidR="00CE6EA4"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. 1</w:t>
                      </w:r>
                      <w:r w:rsidR="00AA3D78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2</w:t>
                      </w:r>
                      <w:r w:rsidR="00CE6EA4"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. 2024</w:t>
                      </w:r>
                    </w:p>
                    <w:p w14:paraId="3CE17FCF" w14:textId="77777777" w:rsidR="00AC51FA" w:rsidRPr="00A10A46" w:rsidRDefault="00AC51FA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</w:pPr>
                    </w:p>
                    <w:p w14:paraId="3F45C234" w14:textId="2B08DB96" w:rsidR="00166C66" w:rsidRDefault="00166C66" w:rsidP="00166C66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Vědecká knihovna v Olomouci představuje unikátní sbírku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judaik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a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hebraik</w:t>
                      </w:r>
                      <w:proofErr w:type="spellEnd"/>
                    </w:p>
                    <w:p w14:paraId="32845D20" w14:textId="77777777" w:rsidR="00166C66" w:rsidRPr="00166C66" w:rsidRDefault="00166C66" w:rsidP="00166C66">
                      <w:pP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</w:rPr>
                      </w:pPr>
                    </w:p>
                    <w:p w14:paraId="72381CC7" w14:textId="6EE1EEC5" w:rsidR="00166C66" w:rsidRDefault="00166C66" w:rsidP="00166C66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Vědecká knihovna v Olomouci obohatila své fondy o významnou sbírku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judaik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a</w:t>
                      </w:r>
                      <w:r w:rsidR="004F545A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 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hebraik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, kterou daroval profesor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Gad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Freudenthal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. Tento soubor, čítající stovky svazků, představuje jednu z největších sbírek svého druhu v České republice. Sbírka pokrývá široké spektrum témat – od židovské filozofie a historie až po mystiku a arabské vědy. Na její zpracování a zaevidování do katalogu VKOL usilovně pracoval tým katalogizátorů a studentů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judaistiky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. Knihovna nyní dokončuje katalogizaci a zpřístupnění knih. Sbírka je unikátní svým rozsahem a</w:t>
                      </w:r>
                      <w:r w:rsidR="004F545A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 </w:t>
                      </w:r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Vědecká knihovna má tak díky ní potenciál stát se významným centrem bádání v oboru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judaistiky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.</w:t>
                      </w:r>
                    </w:p>
                    <w:p w14:paraId="72CDDC30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</w:p>
                    <w:p w14:paraId="6DB500F7" w14:textId="2158DB22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i/>
                          <w:sz w:val="24"/>
                        </w:rPr>
                        <w:t>„Je to unikátní soubor knih, výjimečný svou uceleností a rozsahem. Některé tituly nemají ani specializované instituce, jako je Židovské muzeum v Praze,“</w:t>
                      </w: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zdůrazňuje Kateřina Adamová z oddělení doplňování a zpracování fondů (DZF) VKOL. Sbírka se tak stává nenahraditelným zdrojem pro studenty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judaistiky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, badatele i zájemce o</w:t>
                      </w:r>
                      <w:r w:rsidR="004F545A">
                        <w:rPr>
                          <w:rFonts w:ascii="Times New Roman" w:hAnsi="Times New Roman"/>
                          <w:sz w:val="24"/>
                        </w:rPr>
                        <w:t> </w:t>
                      </w: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židovskou kulturu.</w:t>
                      </w:r>
                    </w:p>
                    <w:p w14:paraId="30F38669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3F2FB8A" w14:textId="097849D5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Dar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Gada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Freudenthala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představuje mimořádný přínos nejen pro Vědeckou knihovnu v Olomouci, ale i pro mezinárodní akademické prostředí. Sloužit může jako cenný zdroj pro výzkum a výuku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judaistiky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, přičemž její unikátní charakter má potenciál zvýšit prestiž knihovny a přitáhnout nové studenty a badatele. Díky pečlivé práci týmu z oddělení DZF se může knihovna stát jedním z nejvýznamnějších zdrojů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judaik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(publikací věnujících se judaistickým tématům) a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hebraik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(publikací věnujících se hebrejštině nebo hebrejsky psané) i za hranicemi České republiky.</w:t>
                      </w:r>
                    </w:p>
                    <w:p w14:paraId="66B52221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2BA8C80F" w14:textId="4DEB3D34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Katalogizace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judaik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a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hebraik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se ukázala jako velká výzva. Hebrejské písmo, jeho transkripce a jmenná a věcná katalogizace byly časově náročné procesy. Klíčovou roli sehrála studentka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judaistiky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Anna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Schallnerová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z Univerzity Palackého v Olomouci, která se na projektu podílela nejprve jako stážistka, později jako pracovnice knihovny v rámci projektu VISK 5. Její znalost hebrejštiny a knihovnické zkušenosti umožnily efektivní transkripci hebrejštiny a katalogizaci.</w:t>
                      </w:r>
                    </w:p>
                    <w:p w14:paraId="5497DF56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50FA2A6" w14:textId="149AE355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i/>
                          <w:sz w:val="24"/>
                        </w:rPr>
                        <w:t>„Hebrejská literatura je často založená na komentářích a komentářích komentářů a</w:t>
                      </w:r>
                      <w:r w:rsidR="004F545A">
                        <w:rPr>
                          <w:rFonts w:ascii="Times New Roman" w:hAnsi="Times New Roman"/>
                          <w:i/>
                          <w:sz w:val="24"/>
                        </w:rPr>
                        <w:t> </w:t>
                      </w:r>
                      <w:r w:rsidRPr="00166C66">
                        <w:rPr>
                          <w:rFonts w:ascii="Times New Roman" w:hAnsi="Times New Roman"/>
                          <w:i/>
                          <w:sz w:val="24"/>
                        </w:rPr>
                        <w:t>je tak těžké určit původní text. Knihy také často neobsahovaly základní údaje jako místo vydání, vydavatel, datum. Potom se taková knížka katalogizuje velice špatně,“</w:t>
                      </w: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popisuje překážky při práci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Schallnerová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34105801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43DF5A73" w14:textId="720CF7E6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Sbírka zahrnuje tituly z 19. až 21. století, přičemž většina pochází z 20. století. Ve sbírce tak lze najít knihy významných autorů, jako jsou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Maimonides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Jehuda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ben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Šmuel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ha-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Levi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či Abraham Ibn Ezra. V současné produkci jsou zastoupeni autoři Jacob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Katz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Israel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M. Ta-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Shma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, Moše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Idel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, Josef Dan i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Gad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Freudenthal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768F3514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6A9DC4B1" w14:textId="2B09AF53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Dar byl do knihovny převezen z Francie v roce 2021. Původně měl být zařazen do univerzitní knihovny, ale vzhledem k jeho rozsahu a specifickým nárokům pro katalogizaci ho převzala Vědecká knihovna v Olomouci. Transport obsáhl 73 krabic</w:t>
                      </w:r>
                      <w:r w:rsidR="003D5402">
                        <w:rPr>
                          <w:rFonts w:ascii="Times New Roman" w:hAnsi="Times New Roman"/>
                          <w:sz w:val="24"/>
                        </w:rPr>
                        <w:t> o </w:t>
                      </w: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celkové váze asi 800 kilogramů. </w:t>
                      </w:r>
                    </w:p>
                    <w:p w14:paraId="2FB454BE" w14:textId="7416224A" w:rsidR="00AC68A3" w:rsidRPr="00166C66" w:rsidRDefault="00AC68A3" w:rsidP="00517A65">
                      <w:pPr>
                        <w:pStyle w:val="Normlnwe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18B85" w14:textId="1267CE33" w:rsidR="005C4226" w:rsidRPr="009D1798" w:rsidRDefault="00C904B3" w:rsidP="00E102B9">
      <w:pPr>
        <w:widowControl/>
        <w:tabs>
          <w:tab w:val="left" w:pos="195"/>
          <w:tab w:val="center" w:pos="3804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162CEBD" wp14:editId="66A1F9CE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6C79080E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0E3A" w14:textId="77777777" w:rsidR="003D5402" w:rsidRDefault="00166C66" w:rsidP="00166C6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„</w:t>
                            </w:r>
                            <w:r w:rsidRPr="00166C6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Po přebrání a vytřízení poškozených či duplicitních tisků máme zpracovaných asi </w:t>
                            </w:r>
                          </w:p>
                          <w:p w14:paraId="5EB291C0" w14:textId="6B39F341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1250 záznamů a odhaduji, že nám chybí 250 knih, což jsou knihy v latince, převážně v</w:t>
                            </w:r>
                            <w:r w:rsidR="004F545A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 </w:t>
                            </w:r>
                            <w:r w:rsidRPr="00166C6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angličtině, ve skladu nám zbývá posledních šest krabic</w:t>
                            </w: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,“ popsala aktuální situaci knihovnice Hana Bouchalová.</w:t>
                            </w:r>
                          </w:p>
                          <w:p w14:paraId="41399112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38E4B52" w14:textId="587F48D0" w:rsid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Některé knihy obsahují vlastnické poznámky, ex libris, věnování, či dokonce vložené artefakty. V jedné z knih byl nalezen i vepsaný ochranný amulet, který nyní bude chránit Vědeckou knihovnu před požáry i loupeží.</w:t>
                            </w:r>
                          </w:p>
                          <w:p w14:paraId="26193545" w14:textId="77777777" w:rsidR="00166C66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414A2634" w14:textId="68B9527E" w:rsidR="00C904B3" w:rsidRPr="00166C66" w:rsidRDefault="00166C66" w:rsidP="00166C6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Zpracované tituly si mohou zájemci prohlédnout v katalogu VKOL na adrese </w:t>
                            </w:r>
                            <w:hyperlink r:id="rId10" w:history="1">
                              <w:r w:rsidRPr="00166C66">
                                <w:rPr>
                                  <w:rStyle w:val="Hypertextovodkaz"/>
                                  <w:rFonts w:ascii="Times New Roman" w:hAnsi="Times New Roman"/>
                                  <w:sz w:val="24"/>
                                </w:rPr>
                                <w:t>https://aleph.vkol.cz/F/</w:t>
                              </w:r>
                            </w:hyperlink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kde je možné vyhledávat také v tematické databázi „Dar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Gada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Freudenthala</w:t>
                            </w:r>
                            <w:proofErr w:type="spellEnd"/>
                            <w:r w:rsidRPr="00166C66">
                              <w:rPr>
                                <w:rFonts w:ascii="Times New Roman" w:hAnsi="Times New Roman"/>
                                <w:sz w:val="24"/>
                              </w:rPr>
                              <w:t>“. Většinu knih je možné zapůjčit domů.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14:paraId="0F4B0E3A" w14:textId="77777777" w:rsidR="003D5402" w:rsidRDefault="00166C66" w:rsidP="00166C66">
                      <w:pP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„</w:t>
                      </w:r>
                      <w:r w:rsidRPr="00166C66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Po přebrání a vytřízení poškozených či duplicitních tisků máme zpracovaných asi </w:t>
                      </w:r>
                    </w:p>
                    <w:p w14:paraId="5EB291C0" w14:textId="6B39F341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1250 záznamů a odhaduji, že nám chybí 250 knih, což jsou knihy v latince, převážně v</w:t>
                      </w:r>
                      <w:r w:rsidR="004F545A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 </w:t>
                      </w:r>
                      <w:r w:rsidRPr="00166C66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angličtině, ve skladu nám zbývá posledních šest krabic</w:t>
                      </w: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,“ popsala aktuální situaci knihovnice Hana Bouchalová.</w:t>
                      </w:r>
                    </w:p>
                    <w:p w14:paraId="41399112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38E4B52" w14:textId="587F48D0" w:rsid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Některé knihy obsahují vlastnické poznámky, ex libris, věnování, či dokonce vložené artefakty. V jedné z knih byl nalezen i vepsaný ochranný amulet, který nyní bude chránit Vědeckou knihovnu před požáry i loupeží.</w:t>
                      </w:r>
                    </w:p>
                    <w:p w14:paraId="26193545" w14:textId="77777777" w:rsidR="00166C66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414A2634" w14:textId="68B9527E" w:rsidR="00C904B3" w:rsidRPr="00166C66" w:rsidRDefault="00166C66" w:rsidP="00166C6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Zpracované tituly si mohou zájemci prohlédnout v katalogu VKOL na adrese </w:t>
                      </w:r>
                      <w:hyperlink r:id="rId11" w:history="1">
                        <w:r w:rsidRPr="00166C66">
                          <w:rPr>
                            <w:rStyle w:val="Hypertextovodkaz"/>
                            <w:rFonts w:ascii="Times New Roman" w:hAnsi="Times New Roman"/>
                            <w:sz w:val="24"/>
                          </w:rPr>
                          <w:t>https://aleph.vkol.cz/F/</w:t>
                        </w:r>
                      </w:hyperlink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, kde je možné vyhledávat také v tematické databázi „Dar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Gada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Freudenthala</w:t>
                      </w:r>
                      <w:proofErr w:type="spellEnd"/>
                      <w:r w:rsidRPr="00166C66">
                        <w:rPr>
                          <w:rFonts w:ascii="Times New Roman" w:hAnsi="Times New Roman"/>
                          <w:sz w:val="24"/>
                        </w:rPr>
                        <w:t>“. Většinu knih je možné zapůjčit domů.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E102B9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4CBF" w14:textId="77777777" w:rsidR="00D50604" w:rsidRDefault="00D50604" w:rsidP="00A5081A">
      <w:r>
        <w:separator/>
      </w:r>
    </w:p>
  </w:endnote>
  <w:endnote w:type="continuationSeparator" w:id="0">
    <w:p w14:paraId="42F4BE4B" w14:textId="77777777" w:rsidR="00D50604" w:rsidRDefault="00D50604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19CB" w14:textId="77777777" w:rsidR="00D50604" w:rsidRDefault="00D50604" w:rsidP="00A5081A">
      <w:r>
        <w:separator/>
      </w:r>
    </w:p>
  </w:footnote>
  <w:footnote w:type="continuationSeparator" w:id="0">
    <w:p w14:paraId="6578A802" w14:textId="77777777" w:rsidR="00D50604" w:rsidRDefault="00D50604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97631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2354"/>
    <w:rsid w:val="001543CF"/>
    <w:rsid w:val="00155CD4"/>
    <w:rsid w:val="00166C66"/>
    <w:rsid w:val="00175943"/>
    <w:rsid w:val="00180581"/>
    <w:rsid w:val="001842EE"/>
    <w:rsid w:val="001A5259"/>
    <w:rsid w:val="001B0B99"/>
    <w:rsid w:val="001B4DAF"/>
    <w:rsid w:val="001C0CFB"/>
    <w:rsid w:val="001D18EE"/>
    <w:rsid w:val="001E0034"/>
    <w:rsid w:val="001E36E9"/>
    <w:rsid w:val="0022419E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2F2CA7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D5402"/>
    <w:rsid w:val="003E49B3"/>
    <w:rsid w:val="004242ED"/>
    <w:rsid w:val="00437174"/>
    <w:rsid w:val="0044707D"/>
    <w:rsid w:val="004847F5"/>
    <w:rsid w:val="00487020"/>
    <w:rsid w:val="004A07D0"/>
    <w:rsid w:val="004C17F5"/>
    <w:rsid w:val="004D1B77"/>
    <w:rsid w:val="004D48B5"/>
    <w:rsid w:val="004D495D"/>
    <w:rsid w:val="004E0C26"/>
    <w:rsid w:val="004E6836"/>
    <w:rsid w:val="004E7A8A"/>
    <w:rsid w:val="004F545A"/>
    <w:rsid w:val="00505528"/>
    <w:rsid w:val="00517A65"/>
    <w:rsid w:val="00526CA1"/>
    <w:rsid w:val="00532D85"/>
    <w:rsid w:val="00576001"/>
    <w:rsid w:val="00584AB0"/>
    <w:rsid w:val="00590B5D"/>
    <w:rsid w:val="00592E07"/>
    <w:rsid w:val="00593842"/>
    <w:rsid w:val="005A1910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E1001"/>
    <w:rsid w:val="006F12C0"/>
    <w:rsid w:val="007051F4"/>
    <w:rsid w:val="00732106"/>
    <w:rsid w:val="00774DA7"/>
    <w:rsid w:val="007754EA"/>
    <w:rsid w:val="007A259E"/>
    <w:rsid w:val="007C0C8C"/>
    <w:rsid w:val="007C73A6"/>
    <w:rsid w:val="007E1B24"/>
    <w:rsid w:val="007E4E8E"/>
    <w:rsid w:val="007F1485"/>
    <w:rsid w:val="008239F9"/>
    <w:rsid w:val="00830296"/>
    <w:rsid w:val="008364F8"/>
    <w:rsid w:val="008460A7"/>
    <w:rsid w:val="008701A2"/>
    <w:rsid w:val="00876B29"/>
    <w:rsid w:val="00884520"/>
    <w:rsid w:val="0088583D"/>
    <w:rsid w:val="008A1FA0"/>
    <w:rsid w:val="008B789B"/>
    <w:rsid w:val="008E4F44"/>
    <w:rsid w:val="008E6327"/>
    <w:rsid w:val="00910BF2"/>
    <w:rsid w:val="0092788A"/>
    <w:rsid w:val="00937632"/>
    <w:rsid w:val="00937C3D"/>
    <w:rsid w:val="0095199A"/>
    <w:rsid w:val="009628A7"/>
    <w:rsid w:val="00985389"/>
    <w:rsid w:val="00991543"/>
    <w:rsid w:val="00992D54"/>
    <w:rsid w:val="009C30AB"/>
    <w:rsid w:val="009D1798"/>
    <w:rsid w:val="009D4D11"/>
    <w:rsid w:val="009F5321"/>
    <w:rsid w:val="009F54FF"/>
    <w:rsid w:val="00A028BC"/>
    <w:rsid w:val="00A10A46"/>
    <w:rsid w:val="00A13F66"/>
    <w:rsid w:val="00A37921"/>
    <w:rsid w:val="00A5081A"/>
    <w:rsid w:val="00A62856"/>
    <w:rsid w:val="00A84174"/>
    <w:rsid w:val="00A92F97"/>
    <w:rsid w:val="00A9526D"/>
    <w:rsid w:val="00AA3D78"/>
    <w:rsid w:val="00AC51FA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C04823"/>
    <w:rsid w:val="00C0610E"/>
    <w:rsid w:val="00C2721B"/>
    <w:rsid w:val="00C276A8"/>
    <w:rsid w:val="00C64376"/>
    <w:rsid w:val="00C814FF"/>
    <w:rsid w:val="00C904B3"/>
    <w:rsid w:val="00C91D5E"/>
    <w:rsid w:val="00CB10E0"/>
    <w:rsid w:val="00CB511D"/>
    <w:rsid w:val="00CE13E6"/>
    <w:rsid w:val="00CE5A68"/>
    <w:rsid w:val="00CE6EA4"/>
    <w:rsid w:val="00CF2DCA"/>
    <w:rsid w:val="00CF3B5E"/>
    <w:rsid w:val="00D00CE8"/>
    <w:rsid w:val="00D114F9"/>
    <w:rsid w:val="00D127CC"/>
    <w:rsid w:val="00D26851"/>
    <w:rsid w:val="00D27CFF"/>
    <w:rsid w:val="00D30E93"/>
    <w:rsid w:val="00D34D9F"/>
    <w:rsid w:val="00D43FE5"/>
    <w:rsid w:val="00D50604"/>
    <w:rsid w:val="00D5155E"/>
    <w:rsid w:val="00D52DA4"/>
    <w:rsid w:val="00D71C9F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102B9"/>
    <w:rsid w:val="00E24616"/>
    <w:rsid w:val="00E30F3D"/>
    <w:rsid w:val="00E74C46"/>
    <w:rsid w:val="00E750E9"/>
    <w:rsid w:val="00E83107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A6B2B"/>
    <w:rsid w:val="00FB7F4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ph.vkol.cz/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eph.vkol.cz/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124C-A205-442F-841F-DC6EC7C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Jan Matula</cp:lastModifiedBy>
  <cp:revision>6</cp:revision>
  <cp:lastPrinted>2024-07-30T12:06:00Z</cp:lastPrinted>
  <dcterms:created xsi:type="dcterms:W3CDTF">2024-12-02T08:34:00Z</dcterms:created>
  <dcterms:modified xsi:type="dcterms:W3CDTF">2024-12-02T09:51:00Z</dcterms:modified>
</cp:coreProperties>
</file>